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text" w:tblpXSpec="center" w:tblpY="1"/>
        <w:tblOverlap w:val="never"/>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none" w:sz="0" w:space="0" w:color="auto"/>
          <w:insideV w:val="none" w:sz="0" w:space="0" w:color="auto"/>
        </w:tblBorders>
        <w:tblCellMar>
          <w:top w:w="418" w:type="dxa"/>
          <w:left w:w="504" w:type="dxa"/>
          <w:bottom w:w="418" w:type="dxa"/>
          <w:right w:w="504" w:type="dxa"/>
        </w:tblCellMar>
        <w:tblLook w:val="04A0" w:firstRow="1" w:lastRow="0" w:firstColumn="1" w:lastColumn="0" w:noHBand="0" w:noVBand="1"/>
      </w:tblPr>
      <w:tblGrid>
        <w:gridCol w:w="535"/>
        <w:gridCol w:w="279"/>
        <w:gridCol w:w="3121"/>
        <w:gridCol w:w="6341"/>
        <w:gridCol w:w="413"/>
        <w:gridCol w:w="619"/>
      </w:tblGrid>
      <w:tr w:rsidR="00FC1544" w:rsidRPr="00F3159B" w14:paraId="52696AA9" w14:textId="77777777" w:rsidTr="00063BA1">
        <w:trPr>
          <w:trHeight w:val="600"/>
        </w:trPr>
        <w:tc>
          <w:tcPr>
            <w:tcW w:w="11308" w:type="dxa"/>
            <w:gridSpan w:val="6"/>
            <w:tcBorders>
              <w:top w:val="single" w:sz="12" w:space="0" w:color="000000" w:themeColor="text1"/>
              <w:left w:val="single" w:sz="12" w:space="0" w:color="000000" w:themeColor="text1"/>
              <w:bottom w:val="nil"/>
              <w:right w:val="single" w:sz="12" w:space="0" w:color="000000" w:themeColor="text1"/>
            </w:tcBorders>
            <w:shd w:val="clear" w:color="auto" w:fill="FFBD47" w:themeFill="accent2"/>
            <w:tcMar>
              <w:top w:w="0" w:type="dxa"/>
              <w:left w:w="115" w:type="dxa"/>
              <w:bottom w:w="0" w:type="dxa"/>
              <w:right w:w="115" w:type="dxa"/>
            </w:tcMar>
          </w:tcPr>
          <w:p w14:paraId="30A5598E" w14:textId="77777777" w:rsidR="00F91753" w:rsidRPr="00F3159B" w:rsidRDefault="00F91753" w:rsidP="00320ECB">
            <w:pPr>
              <w:rPr>
                <w:rFonts w:ascii="Calibri" w:hAnsi="Calibri" w:cs="Calibri"/>
                <w:noProof/>
                <w:color w:val="000000" w:themeColor="text1"/>
                <w:lang w:val="en-GB"/>
              </w:rPr>
            </w:pPr>
          </w:p>
        </w:tc>
      </w:tr>
      <w:tr w:rsidR="00910D81" w:rsidRPr="00F3159B" w14:paraId="4F3F50A4" w14:textId="77777777" w:rsidTr="00063BA1">
        <w:trPr>
          <w:trHeight w:val="273"/>
        </w:trPr>
        <w:tc>
          <w:tcPr>
            <w:tcW w:w="535" w:type="dxa"/>
            <w:vMerge w:val="restart"/>
            <w:tcBorders>
              <w:top w:val="nil"/>
              <w:left w:val="single" w:sz="12" w:space="0" w:color="000000" w:themeColor="text1"/>
              <w:bottom w:val="nil"/>
              <w:right w:val="nil"/>
            </w:tcBorders>
            <w:shd w:val="clear" w:color="auto" w:fill="FFBD47" w:themeFill="accent2"/>
            <w:tcMar>
              <w:top w:w="0" w:type="dxa"/>
              <w:left w:w="115" w:type="dxa"/>
              <w:bottom w:w="0" w:type="dxa"/>
              <w:right w:w="115" w:type="dxa"/>
            </w:tcMar>
          </w:tcPr>
          <w:p w14:paraId="312DB993" w14:textId="77777777" w:rsidR="00F91753" w:rsidRPr="00F3159B" w:rsidRDefault="00F91753" w:rsidP="005A3E0B">
            <w:pPr>
              <w:rPr>
                <w:rFonts w:ascii="Calibri" w:hAnsi="Calibri" w:cs="Calibri"/>
                <w:noProof/>
                <w:color w:val="000000" w:themeColor="text1"/>
                <w:lang w:val="en-GB"/>
              </w:rPr>
            </w:pPr>
          </w:p>
        </w:tc>
        <w:tc>
          <w:tcPr>
            <w:tcW w:w="279" w:type="dxa"/>
            <w:vMerge w:val="restart"/>
            <w:tcBorders>
              <w:top w:val="nil"/>
              <w:left w:val="nil"/>
              <w:bottom w:val="nil"/>
              <w:right w:val="nil"/>
            </w:tcBorders>
            <w:tcMar>
              <w:top w:w="0" w:type="dxa"/>
              <w:left w:w="115" w:type="dxa"/>
              <w:bottom w:w="0" w:type="dxa"/>
              <w:right w:w="115" w:type="dxa"/>
            </w:tcMar>
          </w:tcPr>
          <w:p w14:paraId="4235109F" w14:textId="77777777" w:rsidR="00F91753" w:rsidRPr="00F3159B" w:rsidRDefault="00F91753" w:rsidP="005A3E0B">
            <w:pPr>
              <w:rPr>
                <w:rFonts w:ascii="Calibri" w:hAnsi="Calibri" w:cs="Calibri"/>
                <w:noProof/>
                <w:color w:val="000000" w:themeColor="text1"/>
                <w:lang w:val="en-GB"/>
              </w:rPr>
            </w:pPr>
          </w:p>
        </w:tc>
        <w:tc>
          <w:tcPr>
            <w:tcW w:w="9462" w:type="dxa"/>
            <w:gridSpan w:val="2"/>
            <w:tcBorders>
              <w:top w:val="nil"/>
              <w:left w:val="nil"/>
              <w:bottom w:val="single" w:sz="12" w:space="0" w:color="000000" w:themeColor="text1"/>
              <w:right w:val="nil"/>
            </w:tcBorders>
            <w:tcMar>
              <w:top w:w="0" w:type="dxa"/>
              <w:left w:w="115" w:type="dxa"/>
              <w:bottom w:w="0" w:type="dxa"/>
              <w:right w:w="115" w:type="dxa"/>
            </w:tcMar>
          </w:tcPr>
          <w:p w14:paraId="08CB83E6" w14:textId="77777777" w:rsidR="00F91753" w:rsidRPr="00F3159B" w:rsidRDefault="00F91753" w:rsidP="001E5794">
            <w:pPr>
              <w:pStyle w:val="NoSpacing"/>
              <w:rPr>
                <w:rFonts w:ascii="Calibri" w:hAnsi="Calibri" w:cs="Calibri"/>
                <w:noProof/>
                <w:color w:val="000000" w:themeColor="text1"/>
                <w:lang w:val="en-GB"/>
              </w:rPr>
            </w:pPr>
          </w:p>
        </w:tc>
        <w:tc>
          <w:tcPr>
            <w:tcW w:w="413" w:type="dxa"/>
            <w:vMerge w:val="restart"/>
            <w:tcBorders>
              <w:top w:val="nil"/>
              <w:left w:val="nil"/>
              <w:bottom w:val="nil"/>
              <w:right w:val="nil"/>
            </w:tcBorders>
            <w:tcMar>
              <w:top w:w="0" w:type="dxa"/>
              <w:left w:w="115" w:type="dxa"/>
              <w:bottom w:w="0" w:type="dxa"/>
              <w:right w:w="115" w:type="dxa"/>
            </w:tcMar>
          </w:tcPr>
          <w:p w14:paraId="028FC3C2" w14:textId="77777777" w:rsidR="00F91753" w:rsidRPr="00F3159B" w:rsidRDefault="00F91753" w:rsidP="005A3E0B">
            <w:pPr>
              <w:rPr>
                <w:rFonts w:ascii="Calibri" w:hAnsi="Calibri" w:cs="Calibri"/>
                <w:noProof/>
                <w:color w:val="000000" w:themeColor="text1"/>
                <w:lang w:val="en-GB"/>
              </w:rPr>
            </w:pPr>
          </w:p>
        </w:tc>
        <w:tc>
          <w:tcPr>
            <w:tcW w:w="619" w:type="dxa"/>
            <w:vMerge w:val="restart"/>
            <w:tcBorders>
              <w:top w:val="nil"/>
              <w:left w:val="nil"/>
              <w:bottom w:val="nil"/>
              <w:right w:val="single" w:sz="12" w:space="0" w:color="000000" w:themeColor="text1"/>
            </w:tcBorders>
            <w:shd w:val="clear" w:color="auto" w:fill="FFBD47" w:themeFill="accent2"/>
            <w:tcMar>
              <w:top w:w="0" w:type="dxa"/>
              <w:left w:w="115" w:type="dxa"/>
              <w:bottom w:w="0" w:type="dxa"/>
              <w:right w:w="115" w:type="dxa"/>
            </w:tcMar>
          </w:tcPr>
          <w:p w14:paraId="60559B9A" w14:textId="77777777" w:rsidR="00F91753" w:rsidRPr="00F3159B" w:rsidRDefault="00F91753" w:rsidP="005A3E0B">
            <w:pPr>
              <w:rPr>
                <w:rFonts w:ascii="Calibri" w:hAnsi="Calibri" w:cs="Calibri"/>
                <w:noProof/>
                <w:color w:val="000000" w:themeColor="text1"/>
                <w:lang w:val="en-GB"/>
              </w:rPr>
            </w:pPr>
          </w:p>
        </w:tc>
      </w:tr>
      <w:tr w:rsidR="00910D81" w:rsidRPr="00F3159B" w14:paraId="2EC7EAB3" w14:textId="77777777" w:rsidTr="00063BA1">
        <w:trPr>
          <w:trHeight w:val="1602"/>
        </w:trPr>
        <w:tc>
          <w:tcPr>
            <w:tcW w:w="535" w:type="dxa"/>
            <w:vMerge/>
            <w:tcBorders>
              <w:top w:val="nil"/>
              <w:left w:val="single" w:sz="12" w:space="0" w:color="000000" w:themeColor="text1"/>
              <w:bottom w:val="nil"/>
              <w:right w:val="nil"/>
            </w:tcBorders>
            <w:shd w:val="clear" w:color="auto" w:fill="FFBD47" w:themeFill="accent2"/>
            <w:tcMar>
              <w:top w:w="0" w:type="dxa"/>
              <w:left w:w="115" w:type="dxa"/>
              <w:bottom w:w="0" w:type="dxa"/>
              <w:right w:w="115" w:type="dxa"/>
            </w:tcMar>
          </w:tcPr>
          <w:p w14:paraId="4B05916C" w14:textId="77777777" w:rsidR="00F91753" w:rsidRPr="00F3159B" w:rsidRDefault="00F91753" w:rsidP="005A3E0B">
            <w:pPr>
              <w:rPr>
                <w:rFonts w:ascii="Calibri" w:hAnsi="Calibri" w:cs="Calibri"/>
                <w:noProof/>
                <w:color w:val="000000" w:themeColor="text1"/>
                <w:lang w:val="en-GB"/>
              </w:rPr>
            </w:pPr>
          </w:p>
        </w:tc>
        <w:tc>
          <w:tcPr>
            <w:tcW w:w="279" w:type="dxa"/>
            <w:vMerge/>
            <w:tcBorders>
              <w:top w:val="nil"/>
              <w:left w:val="nil"/>
              <w:bottom w:val="nil"/>
              <w:right w:val="single" w:sz="12" w:space="0" w:color="000000" w:themeColor="text1"/>
            </w:tcBorders>
            <w:tcMar>
              <w:top w:w="0" w:type="dxa"/>
              <w:left w:w="115" w:type="dxa"/>
              <w:bottom w:w="0" w:type="dxa"/>
              <w:right w:w="115" w:type="dxa"/>
            </w:tcMar>
          </w:tcPr>
          <w:p w14:paraId="2FA8C104" w14:textId="77777777" w:rsidR="00F91753" w:rsidRPr="00F3159B" w:rsidRDefault="00F91753" w:rsidP="005A3E0B">
            <w:pPr>
              <w:rPr>
                <w:rFonts w:ascii="Calibri" w:hAnsi="Calibri" w:cs="Calibri"/>
                <w:noProof/>
                <w:color w:val="000000" w:themeColor="text1"/>
                <w:lang w:val="en-GB"/>
              </w:rPr>
            </w:pPr>
          </w:p>
        </w:tc>
        <w:tc>
          <w:tcPr>
            <w:tcW w:w="946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0" w:type="dxa"/>
              <w:left w:w="115" w:type="dxa"/>
              <w:bottom w:w="0" w:type="dxa"/>
              <w:right w:w="115" w:type="dxa"/>
            </w:tcMar>
            <w:vAlign w:val="center"/>
          </w:tcPr>
          <w:p w14:paraId="780175B1" w14:textId="1B52867C" w:rsidR="00261E7B" w:rsidRPr="00F3159B" w:rsidRDefault="00261E7B" w:rsidP="005A3E0B">
            <w:pPr>
              <w:pStyle w:val="Title"/>
              <w:rPr>
                <w:rFonts w:ascii="Calibri" w:hAnsi="Calibri" w:cs="Calibri"/>
                <w:noProof/>
                <w:color w:val="000000" w:themeColor="text1"/>
                <w:lang w:val="en-GB"/>
              </w:rPr>
            </w:pPr>
            <w:r w:rsidRPr="00F3159B">
              <w:rPr>
                <w:rFonts w:ascii="Calibri" w:hAnsi="Calibri" w:cs="Calibri"/>
                <w:noProof/>
                <w:color w:val="000000" w:themeColor="text1"/>
                <w:lang w:val="en-GB" w:bidi="en-GB"/>
              </w:rPr>
              <mc:AlternateContent>
                <mc:Choice Requires="wps">
                  <w:drawing>
                    <wp:inline distT="0" distB="0" distL="0" distR="0" wp14:anchorId="5755C1AD" wp14:editId="74F8849A">
                      <wp:extent cx="585216" cy="91440"/>
                      <wp:effectExtent l="0" t="0" r="24765" b="22860"/>
                      <wp:docPr id="3" name="Freeform: Shap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5216" cy="91440"/>
                              </a:xfrm>
                              <a:custGeom>
                                <a:avLst/>
                                <a:gdLst>
                                  <a:gd name="connsiteX0" fmla="*/ 542407 w 581601"/>
                                  <a:gd name="connsiteY0" fmla="*/ 0 h 88582"/>
                                  <a:gd name="connsiteX1" fmla="*/ 498155 w 581601"/>
                                  <a:gd name="connsiteY1" fmla="*/ 36698 h 88582"/>
                                  <a:gd name="connsiteX2" fmla="*/ 0 w 581601"/>
                                  <a:gd name="connsiteY2" fmla="*/ 36698 h 88582"/>
                                  <a:gd name="connsiteX3" fmla="*/ 0 w 581601"/>
                                  <a:gd name="connsiteY3" fmla="*/ 54415 h 88582"/>
                                  <a:gd name="connsiteX4" fmla="*/ 498155 w 581601"/>
                                  <a:gd name="connsiteY4" fmla="*/ 54415 h 88582"/>
                                  <a:gd name="connsiteX5" fmla="*/ 542407 w 581601"/>
                                  <a:gd name="connsiteY5" fmla="*/ 91113 h 88582"/>
                                  <a:gd name="connsiteX6" fmla="*/ 587924 w 581601"/>
                                  <a:gd name="connsiteY6" fmla="*/ 45557 h 88582"/>
                                  <a:gd name="connsiteX7" fmla="*/ 542407 w 581601"/>
                                  <a:gd name="connsiteY7" fmla="*/ 0 h 88582"/>
                                  <a:gd name="connsiteX8" fmla="*/ 542407 w 581601"/>
                                  <a:gd name="connsiteY8" fmla="*/ 73397 h 88582"/>
                                  <a:gd name="connsiteX9" fmla="*/ 515856 w 581601"/>
                                  <a:gd name="connsiteY9" fmla="*/ 54415 h 88582"/>
                                  <a:gd name="connsiteX10" fmla="*/ 515856 w 581601"/>
                                  <a:gd name="connsiteY10" fmla="*/ 37964 h 88582"/>
                                  <a:gd name="connsiteX11" fmla="*/ 542407 w 581601"/>
                                  <a:gd name="connsiteY11" fmla="*/ 18982 h 88582"/>
                                  <a:gd name="connsiteX12" fmla="*/ 570223 w 581601"/>
                                  <a:gd name="connsiteY12" fmla="*/ 46822 h 88582"/>
                                  <a:gd name="connsiteX13" fmla="*/ 542407 w 581601"/>
                                  <a:gd name="connsiteY13" fmla="*/ 73397 h 885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581601" h="88582">
                                    <a:moveTo>
                                      <a:pt x="542407" y="0"/>
                                    </a:moveTo>
                                    <a:cubicBezTo>
                                      <a:pt x="520913" y="0"/>
                                      <a:pt x="501948" y="15186"/>
                                      <a:pt x="498155" y="36698"/>
                                    </a:cubicBezTo>
                                    <a:lnTo>
                                      <a:pt x="0" y="36698"/>
                                    </a:lnTo>
                                    <a:lnTo>
                                      <a:pt x="0" y="54415"/>
                                    </a:lnTo>
                                    <a:lnTo>
                                      <a:pt x="498155" y="54415"/>
                                    </a:lnTo>
                                    <a:cubicBezTo>
                                      <a:pt x="501948" y="75928"/>
                                      <a:pt x="520913" y="91113"/>
                                      <a:pt x="542407" y="91113"/>
                                    </a:cubicBezTo>
                                    <a:cubicBezTo>
                                      <a:pt x="567694" y="91113"/>
                                      <a:pt x="587924" y="70866"/>
                                      <a:pt x="587924" y="45557"/>
                                    </a:cubicBezTo>
                                    <a:cubicBezTo>
                                      <a:pt x="587924" y="21513"/>
                                      <a:pt x="567694" y="0"/>
                                      <a:pt x="542407" y="0"/>
                                    </a:cubicBezTo>
                                    <a:close/>
                                    <a:moveTo>
                                      <a:pt x="542407" y="73397"/>
                                    </a:moveTo>
                                    <a:cubicBezTo>
                                      <a:pt x="529763" y="73397"/>
                                      <a:pt x="519649" y="65804"/>
                                      <a:pt x="515856" y="54415"/>
                                    </a:cubicBezTo>
                                    <a:lnTo>
                                      <a:pt x="515856" y="37964"/>
                                    </a:lnTo>
                                    <a:cubicBezTo>
                                      <a:pt x="519649" y="26575"/>
                                      <a:pt x="529763" y="18982"/>
                                      <a:pt x="542407" y="18982"/>
                                    </a:cubicBezTo>
                                    <a:cubicBezTo>
                                      <a:pt x="557579" y="18982"/>
                                      <a:pt x="570223" y="31637"/>
                                      <a:pt x="570223" y="46822"/>
                                    </a:cubicBezTo>
                                    <a:cubicBezTo>
                                      <a:pt x="570223" y="62008"/>
                                      <a:pt x="557579" y="73397"/>
                                      <a:pt x="542407" y="73397"/>
                                    </a:cubicBezTo>
                                    <a:close/>
                                  </a:path>
                                </a:pathLst>
                              </a:custGeom>
                              <a:solidFill>
                                <a:srgbClr val="718EB5"/>
                              </a:solidFill>
                              <a:ln w="1263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D60D08E" id="Freeform: Shape 3" o:spid="_x0000_s1026" alt="&quot;&quot;" style="width:46.1pt;height:7.2pt;visibility:visible;mso-wrap-style:square;mso-left-percent:-10001;mso-top-percent:-10001;mso-position-horizontal:absolute;mso-position-horizontal-relative:char;mso-position-vertical:absolute;mso-position-vertical-relative:line;mso-left-percent:-10001;mso-top-percent:-10001;v-text-anchor:middle" coordsize="581601,885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" path="m542407,c520913,,501948,15186,498155,36698l,36698,,54415r498155,c501948,75928,520913,91113,542407,91113v25287,,45517,-20247,45517,-45556c587924,21513,567694,,542407,xm542407,73397v-12644,,-22758,-7593,-26551,-18982l515856,37964v3793,-11389,13907,-18982,26551,-18982c557579,18982,570223,31637,570223,46822v,15186,-12644,26575,-27816,26575xe" fillcolor="#718eb5" stroked="f" strokeweight=".35089mm">
                      <v:stroke joinstyle="miter"/>
                      <v:path arrowok="t" o:connecttype="custom" o:connectlocs="545778,0;501251,37882;0,37882;0,56171;501251,56171;545778,94053;591578,47027;545778,0;545778,75765;519062,56171;519062,39189;545778,19594;573767,48333;545778,75765" o:connectangles="0,0,0,0,0,0,0,0,0,0,0,0,0,0"/>
                      <w10:anchorlock/>
                    </v:shape>
                  </w:pict>
                </mc:Fallback>
              </mc:AlternateContent>
            </w:r>
            <w:r w:rsidR="00B962DB" w:rsidRPr="00F3159B">
              <w:rPr>
                <w:rFonts w:ascii="Calibri" w:hAnsi="Calibri" w:cs="Calibri"/>
                <w:noProof/>
                <w:color w:val="000000" w:themeColor="text1"/>
                <w:sz w:val="50"/>
                <w:szCs w:val="50"/>
                <w:lang w:val="en-GB" w:bidi="en-GB"/>
              </w:rPr>
              <w:t xml:space="preserve"> </w:t>
            </w:r>
            <w:r w:rsidR="00F55081" w:rsidRPr="00F3159B">
              <w:rPr>
                <w:rFonts w:ascii="Calibri" w:hAnsi="Calibri" w:cs="Calibri"/>
                <w:noProof/>
                <w:color w:val="000000" w:themeColor="text1"/>
                <w:sz w:val="50"/>
                <w:szCs w:val="50"/>
                <w:lang w:val="en-GB" w:bidi="en-GB"/>
              </w:rPr>
              <w:t xml:space="preserve">lesson </w:t>
            </w:r>
            <w:r w:rsidR="00D27FA7">
              <w:rPr>
                <w:rFonts w:ascii="Calibri" w:hAnsi="Calibri" w:cs="Calibri"/>
                <w:noProof/>
                <w:color w:val="000000" w:themeColor="text1"/>
                <w:sz w:val="50"/>
                <w:szCs w:val="50"/>
                <w:lang w:val="en-GB" w:bidi="en-GB"/>
              </w:rPr>
              <w:t>1</w:t>
            </w:r>
            <w:r w:rsidR="00EF38C7">
              <w:rPr>
                <w:rFonts w:ascii="Calibri" w:hAnsi="Calibri" w:cs="Calibri"/>
                <w:noProof/>
                <w:color w:val="000000" w:themeColor="text1"/>
                <w:sz w:val="50"/>
                <w:szCs w:val="50"/>
                <w:lang w:val="en-GB" w:bidi="en-GB"/>
              </w:rPr>
              <w:t>1</w:t>
            </w:r>
            <w:r w:rsidR="001C4604" w:rsidRPr="00F3159B">
              <w:rPr>
                <w:rFonts w:ascii="Calibri" w:hAnsi="Calibri" w:cs="Calibri"/>
                <w:noProof/>
                <w:color w:val="000000" w:themeColor="text1"/>
                <w:sz w:val="50"/>
                <w:szCs w:val="50"/>
                <w:lang w:val="en-GB" w:bidi="en-GB"/>
              </w:rPr>
              <w:t xml:space="preserve"> </w:t>
            </w:r>
            <w:r w:rsidR="001C4604" w:rsidRPr="00F3159B">
              <w:rPr>
                <w:rFonts w:ascii="Calibri" w:hAnsi="Calibri" w:cs="Calibri"/>
                <w:noProof/>
                <w:color w:val="000000" w:themeColor="text1"/>
                <w:lang w:val="en-GB" w:bidi="en-GB"/>
              </w:rPr>
              <mc:AlternateContent>
                <mc:Choice Requires="wps">
                  <w:drawing>
                    <wp:inline distT="0" distB="0" distL="0" distR="0" wp14:anchorId="1B10C180" wp14:editId="7D03FD94">
                      <wp:extent cx="585216" cy="91440"/>
                      <wp:effectExtent l="12700" t="12700" r="0" b="0"/>
                      <wp:docPr id="7" name="Freeform: Shap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585216" cy="91440"/>
                              </a:xfrm>
                              <a:custGeom>
                                <a:avLst/>
                                <a:gdLst>
                                  <a:gd name="connsiteX0" fmla="*/ 542407 w 581601"/>
                                  <a:gd name="connsiteY0" fmla="*/ 0 h 88582"/>
                                  <a:gd name="connsiteX1" fmla="*/ 498155 w 581601"/>
                                  <a:gd name="connsiteY1" fmla="*/ 36698 h 88582"/>
                                  <a:gd name="connsiteX2" fmla="*/ 0 w 581601"/>
                                  <a:gd name="connsiteY2" fmla="*/ 36698 h 88582"/>
                                  <a:gd name="connsiteX3" fmla="*/ 0 w 581601"/>
                                  <a:gd name="connsiteY3" fmla="*/ 54415 h 88582"/>
                                  <a:gd name="connsiteX4" fmla="*/ 498155 w 581601"/>
                                  <a:gd name="connsiteY4" fmla="*/ 54415 h 88582"/>
                                  <a:gd name="connsiteX5" fmla="*/ 542407 w 581601"/>
                                  <a:gd name="connsiteY5" fmla="*/ 91113 h 88582"/>
                                  <a:gd name="connsiteX6" fmla="*/ 587924 w 581601"/>
                                  <a:gd name="connsiteY6" fmla="*/ 45557 h 88582"/>
                                  <a:gd name="connsiteX7" fmla="*/ 542407 w 581601"/>
                                  <a:gd name="connsiteY7" fmla="*/ 0 h 88582"/>
                                  <a:gd name="connsiteX8" fmla="*/ 542407 w 581601"/>
                                  <a:gd name="connsiteY8" fmla="*/ 73397 h 88582"/>
                                  <a:gd name="connsiteX9" fmla="*/ 515856 w 581601"/>
                                  <a:gd name="connsiteY9" fmla="*/ 54415 h 88582"/>
                                  <a:gd name="connsiteX10" fmla="*/ 515856 w 581601"/>
                                  <a:gd name="connsiteY10" fmla="*/ 37964 h 88582"/>
                                  <a:gd name="connsiteX11" fmla="*/ 542407 w 581601"/>
                                  <a:gd name="connsiteY11" fmla="*/ 18982 h 88582"/>
                                  <a:gd name="connsiteX12" fmla="*/ 570223 w 581601"/>
                                  <a:gd name="connsiteY12" fmla="*/ 46822 h 88582"/>
                                  <a:gd name="connsiteX13" fmla="*/ 542407 w 581601"/>
                                  <a:gd name="connsiteY13" fmla="*/ 73397 h 885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581601" h="88582">
                                    <a:moveTo>
                                      <a:pt x="542407" y="0"/>
                                    </a:moveTo>
                                    <a:cubicBezTo>
                                      <a:pt x="520913" y="0"/>
                                      <a:pt x="501948" y="15186"/>
                                      <a:pt x="498155" y="36698"/>
                                    </a:cubicBezTo>
                                    <a:lnTo>
                                      <a:pt x="0" y="36698"/>
                                    </a:lnTo>
                                    <a:lnTo>
                                      <a:pt x="0" y="54415"/>
                                    </a:lnTo>
                                    <a:lnTo>
                                      <a:pt x="498155" y="54415"/>
                                    </a:lnTo>
                                    <a:cubicBezTo>
                                      <a:pt x="501948" y="75928"/>
                                      <a:pt x="520913" y="91113"/>
                                      <a:pt x="542407" y="91113"/>
                                    </a:cubicBezTo>
                                    <a:cubicBezTo>
                                      <a:pt x="567694" y="91113"/>
                                      <a:pt x="587924" y="70866"/>
                                      <a:pt x="587924" y="45557"/>
                                    </a:cubicBezTo>
                                    <a:cubicBezTo>
                                      <a:pt x="587924" y="21513"/>
                                      <a:pt x="567694" y="0"/>
                                      <a:pt x="542407" y="0"/>
                                    </a:cubicBezTo>
                                    <a:close/>
                                    <a:moveTo>
                                      <a:pt x="542407" y="73397"/>
                                    </a:moveTo>
                                    <a:cubicBezTo>
                                      <a:pt x="529763" y="73397"/>
                                      <a:pt x="519649" y="65804"/>
                                      <a:pt x="515856" y="54415"/>
                                    </a:cubicBezTo>
                                    <a:lnTo>
                                      <a:pt x="515856" y="37964"/>
                                    </a:lnTo>
                                    <a:cubicBezTo>
                                      <a:pt x="519649" y="26575"/>
                                      <a:pt x="529763" y="18982"/>
                                      <a:pt x="542407" y="18982"/>
                                    </a:cubicBezTo>
                                    <a:cubicBezTo>
                                      <a:pt x="557579" y="18982"/>
                                      <a:pt x="570223" y="31637"/>
                                      <a:pt x="570223" y="46822"/>
                                    </a:cubicBezTo>
                                    <a:cubicBezTo>
                                      <a:pt x="570223" y="62008"/>
                                      <a:pt x="557579" y="73397"/>
                                      <a:pt x="542407" y="73397"/>
                                    </a:cubicBezTo>
                                    <a:close/>
                                  </a:path>
                                </a:pathLst>
                              </a:custGeom>
                              <a:solidFill>
                                <a:srgbClr val="718EB5"/>
                              </a:solidFill>
                              <a:ln w="1263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68921BD" id="Freeform: Shape 3" o:spid="_x0000_s1026" alt="&quot;&quot;" style="width:46.1pt;height:7.2pt;rotation:180;visibility:visible;mso-wrap-style:square;mso-left-percent:-10001;mso-top-percent:-10001;mso-position-horizontal:absolute;mso-position-horizontal-relative:char;mso-position-vertical:absolute;mso-position-vertical-relative:line;mso-left-percent:-10001;mso-top-percent:-10001;v-text-anchor:middle" coordsize="581601,885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" path="m542407,c520913,,501948,15186,498155,36698l,36698,,54415r498155,c501948,75928,520913,91113,542407,91113v25287,,45517,-20247,45517,-45556c587924,21513,567694,,542407,xm542407,73397v-12644,,-22758,-7593,-26551,-18982l515856,37964v3793,-11389,13907,-18982,26551,-18982c557579,18982,570223,31637,570223,46822v,15186,-12644,26575,-27816,26575xe" fillcolor="#718eb5" stroked="f" strokeweight=".35089mm">
                      <v:stroke joinstyle="miter"/>
                      <v:path arrowok="t" o:connecttype="custom" o:connectlocs="545778,0;501251,37882;0,37882;0,56171;501251,56171;545778,94053;591578,47027;545778,0;545778,75765;519062,56171;519062,39189;545778,19594;573767,48333;545778,75765" o:connectangles="0,0,0,0,0,0,0,0,0,0,0,0,0,0"/>
                      <w10:anchorlock/>
                    </v:shape>
                  </w:pict>
                </mc:Fallback>
              </mc:AlternateContent>
            </w:r>
            <w:r w:rsidR="00B962DB" w:rsidRPr="00F3159B">
              <w:rPr>
                <w:rFonts w:ascii="Calibri" w:hAnsi="Calibri" w:cs="Calibri"/>
                <w:noProof/>
                <w:color w:val="000000" w:themeColor="text1"/>
                <w:sz w:val="50"/>
                <w:szCs w:val="50"/>
                <w:lang w:val="en-GB"/>
              </w:rPr>
              <w:t xml:space="preserve"> </w:t>
            </w:r>
          </w:p>
          <w:p w14:paraId="6B0CECD4" w14:textId="000157C7" w:rsidR="00B62B99" w:rsidRPr="00F3159B" w:rsidRDefault="00EF38C7" w:rsidP="005A3E0B">
            <w:pPr>
              <w:pStyle w:val="Subtitle"/>
              <w:rPr>
                <w:rFonts w:ascii="Calibri" w:hAnsi="Calibri" w:cs="Calibri"/>
                <w:noProof/>
                <w:color w:val="000000" w:themeColor="text1"/>
                <w:lang w:val="en-GB"/>
              </w:rPr>
            </w:pPr>
            <w:r>
              <w:rPr>
                <w:rFonts w:ascii="Calibri" w:hAnsi="Calibri" w:cs="Calibri"/>
                <w:noProof/>
                <w:color w:val="000000" w:themeColor="text1"/>
                <w:sz w:val="32"/>
                <w:szCs w:val="21"/>
                <w:lang w:val="en-GB"/>
              </w:rPr>
              <w:t>what were the causes and consequences of the first intifada</w:t>
            </w:r>
            <w:r w:rsidR="005C25AE">
              <w:rPr>
                <w:rFonts w:ascii="Calibri" w:hAnsi="Calibri" w:cs="Calibri"/>
                <w:noProof/>
                <w:color w:val="000000" w:themeColor="text1"/>
                <w:sz w:val="32"/>
                <w:szCs w:val="21"/>
                <w:lang w:val="en-GB"/>
              </w:rPr>
              <w:t>?</w:t>
            </w:r>
          </w:p>
        </w:tc>
        <w:tc>
          <w:tcPr>
            <w:tcW w:w="413" w:type="dxa"/>
            <w:vMerge/>
            <w:tcBorders>
              <w:top w:val="nil"/>
              <w:left w:val="single" w:sz="12" w:space="0" w:color="000000" w:themeColor="text1"/>
              <w:bottom w:val="nil"/>
              <w:right w:val="nil"/>
            </w:tcBorders>
            <w:tcMar>
              <w:top w:w="0" w:type="dxa"/>
              <w:left w:w="115" w:type="dxa"/>
              <w:bottom w:w="0" w:type="dxa"/>
              <w:right w:w="115" w:type="dxa"/>
            </w:tcMar>
          </w:tcPr>
          <w:p w14:paraId="69E65FA6" w14:textId="77777777" w:rsidR="00F91753" w:rsidRPr="00F3159B" w:rsidRDefault="00F91753" w:rsidP="005A3E0B">
            <w:pPr>
              <w:rPr>
                <w:rFonts w:ascii="Calibri" w:hAnsi="Calibri" w:cs="Calibri"/>
                <w:noProof/>
                <w:color w:val="000000" w:themeColor="text1"/>
                <w:lang w:val="en-GB"/>
              </w:rPr>
            </w:pPr>
          </w:p>
        </w:tc>
        <w:tc>
          <w:tcPr>
            <w:tcW w:w="619" w:type="dxa"/>
            <w:vMerge/>
            <w:tcBorders>
              <w:top w:val="nil"/>
              <w:left w:val="nil"/>
              <w:bottom w:val="nil"/>
              <w:right w:val="single" w:sz="12" w:space="0" w:color="000000" w:themeColor="text1"/>
            </w:tcBorders>
            <w:shd w:val="clear" w:color="auto" w:fill="FFBD47" w:themeFill="accent2"/>
            <w:tcMar>
              <w:top w:w="0" w:type="dxa"/>
              <w:left w:w="115" w:type="dxa"/>
              <w:bottom w:w="0" w:type="dxa"/>
              <w:right w:w="115" w:type="dxa"/>
            </w:tcMar>
          </w:tcPr>
          <w:p w14:paraId="45F04D07" w14:textId="77777777" w:rsidR="00F91753" w:rsidRPr="00F3159B" w:rsidRDefault="00F91753" w:rsidP="005A3E0B">
            <w:pPr>
              <w:rPr>
                <w:rFonts w:ascii="Calibri" w:hAnsi="Calibri" w:cs="Calibri"/>
                <w:noProof/>
                <w:color w:val="000000" w:themeColor="text1"/>
                <w:lang w:val="en-GB"/>
              </w:rPr>
            </w:pPr>
          </w:p>
        </w:tc>
      </w:tr>
      <w:tr w:rsidR="00910D81" w:rsidRPr="00F3159B" w14:paraId="61FED036" w14:textId="77777777" w:rsidTr="00063BA1">
        <w:trPr>
          <w:trHeight w:val="252"/>
        </w:trPr>
        <w:tc>
          <w:tcPr>
            <w:tcW w:w="535" w:type="dxa"/>
            <w:vMerge/>
            <w:tcBorders>
              <w:top w:val="nil"/>
              <w:left w:val="single" w:sz="12" w:space="0" w:color="000000" w:themeColor="text1"/>
              <w:bottom w:val="nil"/>
              <w:right w:val="nil"/>
            </w:tcBorders>
            <w:shd w:val="clear" w:color="auto" w:fill="FFBD47" w:themeFill="accent2"/>
            <w:tcMar>
              <w:top w:w="0" w:type="dxa"/>
              <w:left w:w="115" w:type="dxa"/>
              <w:bottom w:w="0" w:type="dxa"/>
              <w:right w:w="115" w:type="dxa"/>
            </w:tcMar>
          </w:tcPr>
          <w:p w14:paraId="468390BF" w14:textId="77777777" w:rsidR="004A4C74" w:rsidRPr="00F3159B" w:rsidRDefault="004A4C74" w:rsidP="005A3E0B">
            <w:pPr>
              <w:rPr>
                <w:rFonts w:ascii="Calibri" w:hAnsi="Calibri" w:cs="Calibri"/>
                <w:noProof/>
                <w:color w:val="000000" w:themeColor="text1"/>
                <w:lang w:val="en-GB"/>
              </w:rPr>
            </w:pPr>
          </w:p>
        </w:tc>
        <w:tc>
          <w:tcPr>
            <w:tcW w:w="279" w:type="dxa"/>
            <w:vMerge/>
            <w:tcBorders>
              <w:top w:val="nil"/>
              <w:left w:val="nil"/>
              <w:bottom w:val="nil"/>
              <w:right w:val="nil"/>
            </w:tcBorders>
            <w:tcMar>
              <w:top w:w="0" w:type="dxa"/>
              <w:left w:w="115" w:type="dxa"/>
              <w:bottom w:w="0" w:type="dxa"/>
              <w:right w:w="115" w:type="dxa"/>
            </w:tcMar>
          </w:tcPr>
          <w:p w14:paraId="4054C04F" w14:textId="77777777" w:rsidR="004A4C74" w:rsidRPr="00F3159B" w:rsidRDefault="004A4C74" w:rsidP="005A3E0B">
            <w:pPr>
              <w:rPr>
                <w:rFonts w:ascii="Calibri" w:hAnsi="Calibri" w:cs="Calibri"/>
                <w:noProof/>
                <w:color w:val="000000" w:themeColor="text1"/>
                <w:lang w:val="en-GB"/>
              </w:rPr>
            </w:pPr>
          </w:p>
        </w:tc>
        <w:tc>
          <w:tcPr>
            <w:tcW w:w="9462" w:type="dxa"/>
            <w:gridSpan w:val="2"/>
            <w:tcBorders>
              <w:top w:val="single" w:sz="12" w:space="0" w:color="000000" w:themeColor="text1"/>
              <w:left w:val="nil"/>
              <w:bottom w:val="nil"/>
              <w:right w:val="nil"/>
            </w:tcBorders>
            <w:tcMar>
              <w:top w:w="0" w:type="dxa"/>
              <w:left w:w="115" w:type="dxa"/>
              <w:bottom w:w="0" w:type="dxa"/>
              <w:right w:w="115" w:type="dxa"/>
            </w:tcMar>
          </w:tcPr>
          <w:p w14:paraId="0E627723" w14:textId="77777777" w:rsidR="004A4C74" w:rsidRPr="00F3159B" w:rsidRDefault="004A4C74" w:rsidP="001E5794">
            <w:pPr>
              <w:pStyle w:val="NoSpacing"/>
              <w:rPr>
                <w:rFonts w:ascii="Calibri" w:hAnsi="Calibri" w:cs="Calibri"/>
                <w:noProof/>
                <w:color w:val="000000" w:themeColor="text1"/>
                <w:lang w:val="en-GB"/>
              </w:rPr>
            </w:pPr>
          </w:p>
        </w:tc>
        <w:tc>
          <w:tcPr>
            <w:tcW w:w="413" w:type="dxa"/>
            <w:vMerge/>
            <w:tcBorders>
              <w:top w:val="nil"/>
              <w:left w:val="nil"/>
              <w:bottom w:val="nil"/>
              <w:right w:val="nil"/>
            </w:tcBorders>
            <w:tcMar>
              <w:top w:w="0" w:type="dxa"/>
              <w:left w:w="115" w:type="dxa"/>
              <w:bottom w:w="0" w:type="dxa"/>
              <w:right w:w="115" w:type="dxa"/>
            </w:tcMar>
          </w:tcPr>
          <w:p w14:paraId="7281246C" w14:textId="77777777" w:rsidR="004A4C74" w:rsidRPr="00F3159B" w:rsidRDefault="004A4C74" w:rsidP="005A3E0B">
            <w:pPr>
              <w:rPr>
                <w:rFonts w:ascii="Calibri" w:hAnsi="Calibri" w:cs="Calibri"/>
                <w:noProof/>
                <w:color w:val="000000" w:themeColor="text1"/>
                <w:lang w:val="en-GB"/>
              </w:rPr>
            </w:pPr>
          </w:p>
        </w:tc>
        <w:tc>
          <w:tcPr>
            <w:tcW w:w="619" w:type="dxa"/>
            <w:vMerge/>
            <w:tcBorders>
              <w:top w:val="nil"/>
              <w:left w:val="nil"/>
              <w:bottom w:val="nil"/>
              <w:right w:val="single" w:sz="12" w:space="0" w:color="000000" w:themeColor="text1"/>
            </w:tcBorders>
            <w:shd w:val="clear" w:color="auto" w:fill="FFBD47" w:themeFill="accent2"/>
            <w:tcMar>
              <w:top w:w="0" w:type="dxa"/>
              <w:left w:w="115" w:type="dxa"/>
              <w:bottom w:w="0" w:type="dxa"/>
              <w:right w:w="115" w:type="dxa"/>
            </w:tcMar>
          </w:tcPr>
          <w:p w14:paraId="5F5F319A" w14:textId="77777777" w:rsidR="004A4C74" w:rsidRPr="00F3159B" w:rsidRDefault="004A4C74" w:rsidP="005A3E0B">
            <w:pPr>
              <w:rPr>
                <w:rFonts w:ascii="Calibri" w:hAnsi="Calibri" w:cs="Calibri"/>
                <w:noProof/>
                <w:color w:val="000000" w:themeColor="text1"/>
                <w:lang w:val="en-GB"/>
              </w:rPr>
            </w:pPr>
          </w:p>
        </w:tc>
      </w:tr>
      <w:tr w:rsidR="00FC1544" w:rsidRPr="00F3159B" w14:paraId="525CE66B" w14:textId="77777777" w:rsidTr="00063BA1">
        <w:trPr>
          <w:trHeight w:val="605"/>
        </w:trPr>
        <w:tc>
          <w:tcPr>
            <w:tcW w:w="11308" w:type="dxa"/>
            <w:gridSpan w:val="6"/>
            <w:tcBorders>
              <w:top w:val="nil"/>
              <w:left w:val="single" w:sz="12" w:space="0" w:color="000000" w:themeColor="text1"/>
              <w:bottom w:val="single" w:sz="12" w:space="0" w:color="000000" w:themeColor="text1"/>
              <w:right w:val="single" w:sz="12" w:space="0" w:color="000000" w:themeColor="text1"/>
            </w:tcBorders>
            <w:shd w:val="clear" w:color="auto" w:fill="FFBD47" w:themeFill="accent2"/>
            <w:tcMar>
              <w:top w:w="0" w:type="dxa"/>
              <w:left w:w="115" w:type="dxa"/>
              <w:bottom w:w="0" w:type="dxa"/>
              <w:right w:w="115" w:type="dxa"/>
            </w:tcMar>
          </w:tcPr>
          <w:p w14:paraId="07869DB5" w14:textId="77777777" w:rsidR="00F91753" w:rsidRPr="00F3159B" w:rsidRDefault="00F91753" w:rsidP="005A3E0B">
            <w:pPr>
              <w:rPr>
                <w:rFonts w:ascii="Calibri" w:hAnsi="Calibri" w:cs="Calibri"/>
                <w:noProof/>
                <w:color w:val="000000" w:themeColor="text1"/>
                <w:lang w:val="en-GB"/>
              </w:rPr>
            </w:pPr>
          </w:p>
        </w:tc>
      </w:tr>
      <w:tr w:rsidR="00FC1544" w:rsidRPr="00F3159B" w14:paraId="61DFE625" w14:textId="77777777" w:rsidTr="00063BA1">
        <w:trPr>
          <w:trHeight w:val="2160"/>
        </w:trPr>
        <w:tc>
          <w:tcPr>
            <w:tcW w:w="3935" w:type="dxa"/>
            <w:gridSpan w:val="3"/>
            <w:tcBorders>
              <w:top w:val="single" w:sz="12" w:space="0" w:color="000000" w:themeColor="text1"/>
              <w:bottom w:val="single" w:sz="12" w:space="0" w:color="000000" w:themeColor="text1"/>
              <w:right w:val="single" w:sz="12" w:space="0" w:color="000000" w:themeColor="text1"/>
            </w:tcBorders>
            <w:shd w:val="clear" w:color="auto" w:fill="CC9900" w:themeFill="accent5"/>
          </w:tcPr>
          <w:p w14:paraId="51008384" w14:textId="77777777" w:rsidR="00792D43" w:rsidRPr="00F3159B" w:rsidRDefault="00707013" w:rsidP="003C556D">
            <w:pPr>
              <w:pStyle w:val="Heading1"/>
              <w:spacing w:line="360" w:lineRule="auto"/>
              <w:outlineLvl w:val="0"/>
              <w:rPr>
                <w:rFonts w:ascii="Calibri" w:hAnsi="Calibri" w:cs="Calibri"/>
                <w:b/>
                <w:bCs/>
                <w:noProof/>
                <w:color w:val="FFFFFF" w:themeColor="background1"/>
                <w:sz w:val="24"/>
                <w:szCs w:val="24"/>
                <w:lang w:val="en-GB"/>
              </w:rPr>
            </w:pPr>
            <w:r w:rsidRPr="00F3159B">
              <w:rPr>
                <w:rFonts w:ascii="Calibri" w:hAnsi="Calibri" w:cs="Calibri"/>
                <w:b/>
                <w:bCs/>
                <w:noProof/>
                <w:color w:val="FFFFFF" w:themeColor="background1"/>
                <w:sz w:val="24"/>
                <w:szCs w:val="24"/>
                <w:lang w:val="en-GB"/>
              </w:rPr>
              <w:t>info</w:t>
            </w:r>
          </w:p>
          <w:p w14:paraId="1BC24755" w14:textId="77777777" w:rsidR="003E1692" w:rsidRPr="00F3159B" w:rsidRDefault="003E1692" w:rsidP="003C556D">
            <w:pPr>
              <w:pStyle w:val="NoSpacing"/>
              <w:spacing w:line="360" w:lineRule="auto"/>
              <w:rPr>
                <w:rFonts w:ascii="Calibri" w:hAnsi="Calibri" w:cs="Calibri"/>
                <w:noProof/>
                <w:color w:val="FFFFFF" w:themeColor="background1"/>
                <w:sz w:val="24"/>
                <w:szCs w:val="24"/>
                <w:lang w:val="en-GB"/>
              </w:rPr>
            </w:pPr>
            <w:r w:rsidRPr="00F3159B">
              <w:rPr>
                <w:rFonts w:ascii="Calibri" w:hAnsi="Calibri" w:cs="Calibri"/>
                <w:noProof/>
                <w:color w:val="FFFFFF" w:themeColor="background1"/>
                <w:sz w:val="24"/>
                <w:szCs w:val="24"/>
                <w:lang w:val="en-GB" w:bidi="en-GB"/>
              </w:rPr>
              <mc:AlternateContent>
                <mc:Choice Requires="wps">
                  <w:drawing>
                    <wp:inline distT="0" distB="0" distL="0" distR="0" wp14:anchorId="4F476930" wp14:editId="1D241DDD">
                      <wp:extent cx="521970" cy="0"/>
                      <wp:effectExtent l="0" t="0" r="0" b="0"/>
                      <wp:docPr id="13" name="Straight Connector 13"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8EEF74C" id="Straight Connector 13"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" strokecolor="#b64926 [3206]" strokeweight="1.5pt">
                      <v:stroke joinstyle="miter"/>
                      <w10:anchorlock/>
                    </v:line>
                  </w:pict>
                </mc:Fallback>
              </mc:AlternateContent>
            </w:r>
          </w:p>
          <w:p w14:paraId="07373C55" w14:textId="77777777" w:rsidR="00792D43" w:rsidRPr="00F3159B" w:rsidRDefault="00FB1F01" w:rsidP="003C556D">
            <w:pPr>
              <w:pStyle w:val="Contact"/>
              <w:framePr w:wrap="auto" w:vAnchor="margin" w:xAlign="left" w:yAlign="inline"/>
              <w:spacing w:line="360" w:lineRule="auto"/>
              <w:suppressOverlap w:val="0"/>
              <w:rPr>
                <w:rFonts w:ascii="Calibri" w:hAnsi="Calibri" w:cs="Calibri"/>
                <w:noProof/>
                <w:color w:val="FFFFFF" w:themeColor="background1"/>
                <w:sz w:val="24"/>
                <w:szCs w:val="24"/>
                <w:lang w:val="en-GB"/>
              </w:rPr>
            </w:pPr>
            <w:r w:rsidRPr="00F3159B">
              <w:rPr>
                <w:rFonts w:ascii="Calibri" w:hAnsi="Calibri" w:cs="Calibri"/>
                <w:noProof/>
                <w:color w:val="FFFFFF" w:themeColor="background1"/>
                <w:sz w:val="24"/>
                <w:szCs w:val="24"/>
                <w:lang w:val="en-GB" w:bidi="en-GB"/>
              </w:rPr>
              <w:drawing>
                <wp:inline distT="0" distB="0" distL="0" distR="0" wp14:anchorId="3CF63EAB" wp14:editId="0D9A6DF2">
                  <wp:extent cx="187200" cy="187200"/>
                  <wp:effectExtent l="0" t="0" r="3810" b="3810"/>
                  <wp:docPr id="8" name="Graphic 8" descr="Clo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lock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87200" cy="187200"/>
                          </a:xfrm>
                          <a:prstGeom prst="rect">
                            <a:avLst/>
                          </a:prstGeom>
                        </pic:spPr>
                      </pic:pic>
                    </a:graphicData>
                  </a:graphic>
                </wp:inline>
              </w:drawing>
            </w:r>
            <w:r w:rsidR="00F53B71" w:rsidRPr="00F3159B">
              <w:rPr>
                <w:rFonts w:ascii="Calibri" w:hAnsi="Calibri" w:cs="Calibri"/>
                <w:noProof/>
                <w:color w:val="FFFFFF" w:themeColor="background1"/>
                <w:sz w:val="24"/>
                <w:szCs w:val="24"/>
                <w:lang w:val="en-GB" w:bidi="en-GB"/>
              </w:rPr>
              <w:t xml:space="preserve"> </w:t>
            </w:r>
            <w:r w:rsidR="00707013" w:rsidRPr="00F3159B">
              <w:rPr>
                <w:rFonts w:ascii="Calibri" w:hAnsi="Calibri" w:cs="Calibri"/>
                <w:noProof/>
                <w:color w:val="FFFFFF" w:themeColor="background1"/>
                <w:sz w:val="24"/>
                <w:szCs w:val="24"/>
                <w:lang w:val="en-GB"/>
              </w:rPr>
              <w:t>1 h</w:t>
            </w:r>
            <w:r w:rsidR="003420DB" w:rsidRPr="00F3159B">
              <w:rPr>
                <w:rFonts w:ascii="Calibri" w:hAnsi="Calibri" w:cs="Calibri"/>
                <w:noProof/>
                <w:color w:val="FFFFFF" w:themeColor="background1"/>
                <w:sz w:val="24"/>
                <w:szCs w:val="24"/>
                <w:lang w:val="en-GB"/>
              </w:rPr>
              <w:t>r</w:t>
            </w:r>
          </w:p>
          <w:p w14:paraId="6D12420C" w14:textId="77777777" w:rsidR="00792D43" w:rsidRPr="00F3159B" w:rsidRDefault="00FB1F01" w:rsidP="003C556D">
            <w:pPr>
              <w:pStyle w:val="Contact"/>
              <w:framePr w:wrap="auto" w:vAnchor="margin" w:xAlign="left" w:yAlign="inline"/>
              <w:spacing w:line="360" w:lineRule="auto"/>
              <w:suppressOverlap w:val="0"/>
              <w:rPr>
                <w:rFonts w:ascii="Calibri" w:hAnsi="Calibri" w:cs="Calibri"/>
                <w:noProof/>
                <w:color w:val="FFFFFF" w:themeColor="background1"/>
                <w:sz w:val="24"/>
                <w:szCs w:val="24"/>
                <w:lang w:val="en-GB"/>
              </w:rPr>
            </w:pPr>
            <w:r w:rsidRPr="00F3159B">
              <w:rPr>
                <w:rFonts w:ascii="Calibri" w:hAnsi="Calibri" w:cs="Calibri"/>
                <w:noProof/>
                <w:color w:val="FFFFFF" w:themeColor="background1"/>
                <w:sz w:val="24"/>
                <w:szCs w:val="24"/>
                <w:lang w:val="en-GB" w:bidi="en-GB"/>
              </w:rPr>
              <w:drawing>
                <wp:inline distT="0" distB="0" distL="0" distR="0" wp14:anchorId="17DFAD49" wp14:editId="78789B67">
                  <wp:extent cx="187325" cy="187325"/>
                  <wp:effectExtent l="0" t="0" r="3175" b="3175"/>
                  <wp:docPr id="9" name="Graphic 9" descr="Pyramid with level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Pyramid with levels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87325" cy="187325"/>
                          </a:xfrm>
                          <a:prstGeom prst="rect">
                            <a:avLst/>
                          </a:prstGeom>
                        </pic:spPr>
                      </pic:pic>
                    </a:graphicData>
                  </a:graphic>
                </wp:inline>
              </w:drawing>
            </w:r>
            <w:r w:rsidR="00F53B71" w:rsidRPr="00F3159B">
              <w:rPr>
                <w:rFonts w:ascii="Calibri" w:hAnsi="Calibri" w:cs="Calibri"/>
                <w:noProof/>
                <w:color w:val="FFFFFF" w:themeColor="background1"/>
                <w:sz w:val="24"/>
                <w:szCs w:val="24"/>
                <w:lang w:val="en-GB" w:bidi="en-GB"/>
              </w:rPr>
              <w:t xml:space="preserve"> </w:t>
            </w:r>
            <w:r w:rsidR="00707013" w:rsidRPr="00F3159B">
              <w:rPr>
                <w:rFonts w:ascii="Calibri" w:hAnsi="Calibri" w:cs="Calibri"/>
                <w:noProof/>
                <w:color w:val="FFFFFF" w:themeColor="background1"/>
                <w:sz w:val="24"/>
                <w:szCs w:val="24"/>
                <w:lang w:val="en-GB"/>
              </w:rPr>
              <w:t>GCSE</w:t>
            </w:r>
          </w:p>
          <w:p w14:paraId="7B818F29" w14:textId="17AE98A3" w:rsidR="00686284" w:rsidRPr="00CC56C3" w:rsidRDefault="00FB1F01" w:rsidP="003C556D">
            <w:pPr>
              <w:pStyle w:val="Contact"/>
              <w:framePr w:wrap="auto" w:vAnchor="margin" w:xAlign="left" w:yAlign="inline"/>
              <w:spacing w:line="360" w:lineRule="auto"/>
              <w:suppressOverlap w:val="0"/>
              <w:rPr>
                <w:rFonts w:ascii="Calibri" w:hAnsi="Calibri" w:cs="Calibri"/>
                <w:noProof/>
                <w:color w:val="FFFFFF" w:themeColor="background1"/>
                <w:sz w:val="24"/>
                <w:szCs w:val="24"/>
                <w:lang w:val="en-GB"/>
              </w:rPr>
            </w:pPr>
            <w:r w:rsidRPr="00271A7C">
              <w:rPr>
                <w:rFonts w:ascii="Calibri" w:hAnsi="Calibri" w:cs="Calibri"/>
                <w:noProof/>
                <w:color w:val="FFFFFF" w:themeColor="background1"/>
                <w:sz w:val="24"/>
                <w:szCs w:val="24"/>
                <w:lang w:val="en-GB" w:bidi="en-GB"/>
              </w:rPr>
              <w:drawing>
                <wp:inline distT="0" distB="0" distL="0" distR="0" wp14:anchorId="68A97BF0" wp14:editId="45EEAAFD">
                  <wp:extent cx="156210" cy="156210"/>
                  <wp:effectExtent l="0" t="0" r="0" b="0"/>
                  <wp:docPr id="10" name="Graphic 10" descr="Lin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Link with solid fill"/>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56210" cy="156210"/>
                          </a:xfrm>
                          <a:prstGeom prst="rect">
                            <a:avLst/>
                          </a:prstGeom>
                        </pic:spPr>
                      </pic:pic>
                    </a:graphicData>
                  </a:graphic>
                </wp:inline>
              </w:drawing>
            </w:r>
            <w:r w:rsidR="001C7760" w:rsidRPr="00271A7C">
              <w:rPr>
                <w:rFonts w:ascii="Calibri" w:hAnsi="Calibri" w:cs="Calibri"/>
                <w:noProof/>
                <w:color w:val="FFFFFF" w:themeColor="background1"/>
                <w:sz w:val="24"/>
                <w:szCs w:val="24"/>
                <w:lang w:val="en-GB" w:bidi="en-GB"/>
              </w:rPr>
              <w:t xml:space="preserve"> </w:t>
            </w:r>
            <w:r w:rsidR="004636EB" w:rsidRPr="00AC04AE">
              <w:rPr>
                <w:rFonts w:ascii="Calibri" w:hAnsi="Calibri" w:cs="Calibri"/>
                <w:noProof/>
                <w:color w:val="FFFFFF" w:themeColor="background1"/>
                <w:sz w:val="24"/>
                <w:szCs w:val="24"/>
                <w:lang w:val="en-GB" w:bidi="en-GB"/>
              </w:rPr>
              <w:t>International Relations</w:t>
            </w:r>
          </w:p>
        </w:tc>
        <w:tc>
          <w:tcPr>
            <w:tcW w:w="7373" w:type="dxa"/>
            <w:gridSpan w:val="3"/>
            <w:tcBorders>
              <w:top w:val="single" w:sz="12" w:space="0" w:color="000000" w:themeColor="text1"/>
              <w:left w:val="single" w:sz="12" w:space="0" w:color="000000" w:themeColor="text1"/>
              <w:bottom w:val="single" w:sz="12" w:space="0" w:color="000000" w:themeColor="text1"/>
            </w:tcBorders>
            <w:shd w:val="clear" w:color="auto" w:fill="auto"/>
          </w:tcPr>
          <w:p w14:paraId="345E109B" w14:textId="77777777" w:rsidR="003C556D" w:rsidRPr="00F3159B" w:rsidRDefault="00707013" w:rsidP="003C556D">
            <w:pPr>
              <w:pStyle w:val="Heading1"/>
              <w:spacing w:line="360" w:lineRule="auto"/>
              <w:outlineLvl w:val="0"/>
              <w:rPr>
                <w:rFonts w:ascii="Calibri" w:hAnsi="Calibri" w:cs="Calibri"/>
                <w:b/>
                <w:bCs/>
                <w:noProof/>
                <w:color w:val="000000" w:themeColor="text1"/>
                <w:sz w:val="24"/>
                <w:szCs w:val="24"/>
                <w:lang w:val="en-GB"/>
              </w:rPr>
            </w:pPr>
            <w:r w:rsidRPr="00F3159B">
              <w:rPr>
                <w:rFonts w:ascii="Calibri" w:hAnsi="Calibri" w:cs="Calibri"/>
                <w:b/>
                <w:bCs/>
                <w:noProof/>
                <w:color w:val="000000" w:themeColor="text1"/>
                <w:sz w:val="24"/>
                <w:szCs w:val="24"/>
                <w:lang w:val="en-GB"/>
              </w:rPr>
              <w:t>LEARNING OBJECTIVES</w:t>
            </w:r>
          </w:p>
          <w:p w14:paraId="17AFD5C4" w14:textId="77777777" w:rsidR="003C556D" w:rsidRPr="00F3159B" w:rsidRDefault="003E1692" w:rsidP="003C556D">
            <w:pPr>
              <w:pStyle w:val="NoSpacing"/>
              <w:spacing w:line="360" w:lineRule="auto"/>
              <w:rPr>
                <w:rFonts w:ascii="Calibri" w:hAnsi="Calibri" w:cs="Calibri"/>
                <w:noProof/>
                <w:color w:val="000000" w:themeColor="text1"/>
                <w:sz w:val="24"/>
                <w:szCs w:val="24"/>
                <w:lang w:val="en-GB"/>
              </w:rPr>
            </w:pPr>
            <w:r w:rsidRPr="00F3159B">
              <w:rPr>
                <w:rFonts w:ascii="Calibri" w:hAnsi="Calibri" w:cs="Calibri"/>
                <w:noProof/>
                <w:color w:val="000000" w:themeColor="text1"/>
                <w:sz w:val="24"/>
                <w:szCs w:val="24"/>
                <w:lang w:val="en-GB" w:bidi="en-GB"/>
              </w:rPr>
              <mc:AlternateContent>
                <mc:Choice Requires="wps">
                  <w:drawing>
                    <wp:inline distT="0" distB="0" distL="0" distR="0" wp14:anchorId="4B22D5CD" wp14:editId="70228D64">
                      <wp:extent cx="521970" cy="0"/>
                      <wp:effectExtent l="0" t="0" r="0" b="0"/>
                      <wp:docPr id="14" name="Straight Connector 14"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E2BA646" id="Straight Connector 14"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" strokecolor="#b64926 [3206]" strokeweight="1.5pt">
                      <v:stroke joinstyle="miter"/>
                      <w10:anchorlock/>
                    </v:line>
                  </w:pict>
                </mc:Fallback>
              </mc:AlternateContent>
            </w:r>
          </w:p>
          <w:p w14:paraId="4FA8704E" w14:textId="77777777" w:rsidR="00686284" w:rsidRPr="00C02617" w:rsidRDefault="00793EB6" w:rsidP="003C556D">
            <w:pPr>
              <w:pStyle w:val="Contact"/>
              <w:framePr w:wrap="auto" w:vAnchor="margin" w:xAlign="left" w:yAlign="inline"/>
              <w:spacing w:line="360" w:lineRule="auto"/>
              <w:suppressOverlap w:val="0"/>
              <w:rPr>
                <w:rFonts w:ascii="Calibri" w:hAnsi="Calibri" w:cs="Calibri"/>
                <w:noProof/>
                <w:color w:val="000000" w:themeColor="text1"/>
                <w:sz w:val="22"/>
                <w:szCs w:val="22"/>
                <w:lang w:val="en-GB"/>
              </w:rPr>
            </w:pPr>
            <w:r w:rsidRPr="00C02617">
              <w:rPr>
                <w:rFonts w:ascii="Calibri" w:hAnsi="Calibri" w:cs="Calibri"/>
                <w:noProof/>
                <w:color w:val="000000" w:themeColor="text1"/>
                <w:sz w:val="22"/>
                <w:szCs w:val="22"/>
                <w:lang w:val="en-GB"/>
              </w:rPr>
              <w:t>By the end of this lesson, students should be able to:</w:t>
            </w:r>
          </w:p>
          <w:p w14:paraId="266CB729" w14:textId="77777777" w:rsidR="00276CA6" w:rsidRPr="005727B0" w:rsidRDefault="00276CA6" w:rsidP="00276CA6">
            <w:pPr>
              <w:pStyle w:val="Contact"/>
              <w:framePr w:wrap="auto" w:vAnchor="margin" w:xAlign="left" w:yAlign="inline"/>
              <w:numPr>
                <w:ilvl w:val="0"/>
                <w:numId w:val="10"/>
              </w:numPr>
              <w:spacing w:line="360" w:lineRule="auto"/>
              <w:suppressOverlap w:val="0"/>
              <w:rPr>
                <w:rFonts w:ascii="Calibri" w:hAnsi="Calibri" w:cs="Calibri"/>
                <w:noProof/>
                <w:color w:val="000000" w:themeColor="text1"/>
                <w:sz w:val="22"/>
                <w:szCs w:val="22"/>
                <w:lang w:val="en-GB"/>
              </w:rPr>
            </w:pPr>
            <w:r w:rsidRPr="005727B0">
              <w:rPr>
                <w:rFonts w:ascii="Calibri" w:hAnsi="Calibri" w:cs="Calibri"/>
                <w:noProof/>
                <w:color w:val="000000" w:themeColor="text1"/>
                <w:sz w:val="22"/>
                <w:szCs w:val="22"/>
                <w:lang w:val="en-GB"/>
              </w:rPr>
              <w:t>Describe what happened during the First Intifada</w:t>
            </w:r>
          </w:p>
          <w:p w14:paraId="158E0974" w14:textId="77777777" w:rsidR="005727B0" w:rsidRPr="005727B0" w:rsidRDefault="00276CA6" w:rsidP="005727B0">
            <w:pPr>
              <w:pStyle w:val="Contact"/>
              <w:framePr w:wrap="auto" w:vAnchor="margin" w:xAlign="left" w:yAlign="inline"/>
              <w:numPr>
                <w:ilvl w:val="0"/>
                <w:numId w:val="10"/>
              </w:numPr>
              <w:spacing w:line="360" w:lineRule="auto"/>
              <w:suppressOverlap w:val="0"/>
              <w:rPr>
                <w:rFonts w:ascii="Calibri" w:hAnsi="Calibri" w:cs="Calibri"/>
                <w:noProof/>
                <w:color w:val="000000" w:themeColor="text1"/>
                <w:sz w:val="22"/>
                <w:szCs w:val="22"/>
                <w:lang w:val="en-GB"/>
              </w:rPr>
            </w:pPr>
            <w:r w:rsidRPr="005727B0">
              <w:rPr>
                <w:rFonts w:ascii="Calibri" w:hAnsi="Calibri" w:cs="Calibri"/>
                <w:noProof/>
                <w:color w:val="000000" w:themeColor="text1"/>
                <w:sz w:val="22"/>
                <w:szCs w:val="22"/>
                <w:lang w:val="en-GB"/>
              </w:rPr>
              <w:t>Explain the causes of the First Intifada</w:t>
            </w:r>
          </w:p>
          <w:p w14:paraId="6AD754DF" w14:textId="5B6A3C09" w:rsidR="00F3159B" w:rsidRPr="005727B0" w:rsidRDefault="00276CA6" w:rsidP="005727B0">
            <w:pPr>
              <w:pStyle w:val="Contact"/>
              <w:framePr w:wrap="auto" w:vAnchor="margin" w:xAlign="left" w:yAlign="inline"/>
              <w:numPr>
                <w:ilvl w:val="0"/>
                <w:numId w:val="10"/>
              </w:numPr>
              <w:spacing w:line="360" w:lineRule="auto"/>
              <w:suppressOverlap w:val="0"/>
              <w:rPr>
                <w:rFonts w:ascii="Calibri" w:hAnsi="Calibri" w:cs="Calibri"/>
                <w:noProof/>
                <w:color w:val="000000" w:themeColor="text1"/>
                <w:sz w:val="28"/>
                <w:szCs w:val="28"/>
                <w:lang w:val="en-GB"/>
              </w:rPr>
            </w:pPr>
            <w:r w:rsidRPr="005727B0">
              <w:rPr>
                <w:rFonts w:ascii="Calibri" w:hAnsi="Calibri" w:cs="Calibri"/>
                <w:noProof/>
                <w:color w:val="000000" w:themeColor="text1"/>
                <w:sz w:val="22"/>
                <w:szCs w:val="22"/>
                <w:lang w:val="en-GB"/>
              </w:rPr>
              <w:t>Discuss the consequences of the First Intifada</w:t>
            </w:r>
          </w:p>
        </w:tc>
      </w:tr>
      <w:tr w:rsidR="00F04207" w:rsidRPr="00F3159B" w14:paraId="1A89640B" w14:textId="77777777" w:rsidTr="00E915C2">
        <w:trPr>
          <w:trHeight w:val="8113"/>
        </w:trPr>
        <w:tc>
          <w:tcPr>
            <w:tcW w:w="3935" w:type="dxa"/>
            <w:gridSpan w:val="3"/>
            <w:tcBorders>
              <w:top w:val="single" w:sz="12" w:space="0" w:color="000000" w:themeColor="text1"/>
              <w:bottom w:val="single" w:sz="12" w:space="0" w:color="000000" w:themeColor="text1"/>
              <w:right w:val="single" w:sz="12" w:space="0" w:color="000000" w:themeColor="text1"/>
            </w:tcBorders>
            <w:shd w:val="clear" w:color="auto" w:fill="CC9900" w:themeFill="accent5"/>
          </w:tcPr>
          <w:p w14:paraId="658D1273" w14:textId="77777777" w:rsidR="00F04207" w:rsidRPr="00F3159B" w:rsidRDefault="00F04207" w:rsidP="00F04207">
            <w:pPr>
              <w:pStyle w:val="Heading1"/>
              <w:outlineLvl w:val="0"/>
              <w:rPr>
                <w:rFonts w:ascii="Calibri" w:hAnsi="Calibri" w:cs="Calibri"/>
                <w:b/>
                <w:bCs/>
                <w:noProof/>
                <w:color w:val="FFFFFF" w:themeColor="background1"/>
                <w:sz w:val="24"/>
                <w:szCs w:val="24"/>
                <w:lang w:val="en-GB"/>
              </w:rPr>
            </w:pPr>
            <w:r w:rsidRPr="00F3159B">
              <w:rPr>
                <w:rFonts w:ascii="Calibri" w:hAnsi="Calibri" w:cs="Calibri"/>
                <w:b/>
                <w:bCs/>
                <w:noProof/>
                <w:color w:val="FFFFFF" w:themeColor="background1"/>
                <w:sz w:val="24"/>
                <w:szCs w:val="24"/>
                <w:lang w:val="en-GB"/>
              </w:rPr>
              <w:t>KEYWORDS</w:t>
            </w:r>
          </w:p>
          <w:p w14:paraId="7009AD07" w14:textId="77777777" w:rsidR="00F04207" w:rsidRPr="00F3159B" w:rsidRDefault="00F04207" w:rsidP="003C556D">
            <w:pPr>
              <w:pStyle w:val="NoSpacing"/>
              <w:spacing w:line="360" w:lineRule="auto"/>
              <w:rPr>
                <w:rFonts w:ascii="Calibri" w:hAnsi="Calibri" w:cs="Calibri"/>
                <w:noProof/>
                <w:color w:val="FFFFFF" w:themeColor="background1"/>
                <w:sz w:val="24"/>
                <w:szCs w:val="24"/>
                <w:lang w:val="en-GB"/>
              </w:rPr>
            </w:pPr>
            <w:r w:rsidRPr="00F3159B">
              <w:rPr>
                <w:rFonts w:ascii="Calibri" w:hAnsi="Calibri" w:cs="Calibri"/>
                <w:noProof/>
                <w:color w:val="FFFFFF" w:themeColor="background1"/>
                <w:sz w:val="24"/>
                <w:szCs w:val="24"/>
                <w:lang w:val="en-GB" w:bidi="en-GB"/>
              </w:rPr>
              <mc:AlternateContent>
                <mc:Choice Requires="wps">
                  <w:drawing>
                    <wp:inline distT="0" distB="0" distL="0" distR="0" wp14:anchorId="13699EC6" wp14:editId="78971B3A">
                      <wp:extent cx="521970" cy="0"/>
                      <wp:effectExtent l="0" t="0" r="0" b="0"/>
                      <wp:docPr id="17" name="Straight Connector 17"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197A9E7" id="Straight Connector 17"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" strokecolor="#b64926 [3206]" strokeweight="1.5pt">
                      <v:stroke joinstyle="miter"/>
                      <w10:anchorlock/>
                    </v:line>
                  </w:pict>
                </mc:Fallback>
              </mc:AlternateContent>
            </w:r>
          </w:p>
          <w:p w14:paraId="08DDE900" w14:textId="77777777" w:rsidR="005727B0" w:rsidRPr="005727B0" w:rsidRDefault="005727B0" w:rsidP="00E53E2A">
            <w:pPr>
              <w:pStyle w:val="ListParagraph"/>
              <w:spacing w:line="360" w:lineRule="auto"/>
              <w:rPr>
                <w:rFonts w:ascii="Calibri" w:hAnsi="Calibri" w:cs="Calibri"/>
                <w:noProof/>
                <w:color w:val="FFFFFF" w:themeColor="background1"/>
                <w:sz w:val="24"/>
                <w:szCs w:val="24"/>
                <w:lang w:val="en-GB"/>
              </w:rPr>
            </w:pPr>
            <w:r>
              <w:rPr>
                <w:rFonts w:ascii="Calibri" w:hAnsi="Calibri" w:cs="Calibri"/>
                <w:caps w:val="0"/>
                <w:noProof/>
                <w:color w:val="FFFFFF" w:themeColor="background1"/>
                <w:sz w:val="24"/>
                <w:szCs w:val="24"/>
                <w:lang w:val="en-GB"/>
              </w:rPr>
              <w:t>Intifada</w:t>
            </w:r>
          </w:p>
          <w:p w14:paraId="299DC3F9" w14:textId="7927D9DD" w:rsidR="00DD3678" w:rsidRPr="00276CA6" w:rsidRDefault="00276CA6" w:rsidP="00E53E2A">
            <w:pPr>
              <w:pStyle w:val="ListParagraph"/>
              <w:spacing w:line="360" w:lineRule="auto"/>
              <w:rPr>
                <w:rFonts w:ascii="Calibri" w:hAnsi="Calibri" w:cs="Calibri"/>
                <w:noProof/>
                <w:color w:val="FFFFFF" w:themeColor="background1"/>
                <w:sz w:val="24"/>
                <w:szCs w:val="24"/>
                <w:lang w:val="en-GB"/>
              </w:rPr>
            </w:pPr>
            <w:r>
              <w:rPr>
                <w:rFonts w:ascii="Calibri" w:hAnsi="Calibri" w:cs="Calibri"/>
                <w:caps w:val="0"/>
                <w:noProof/>
                <w:color w:val="FFFFFF" w:themeColor="background1"/>
                <w:sz w:val="24"/>
                <w:szCs w:val="24"/>
                <w:lang w:val="en-GB"/>
              </w:rPr>
              <w:t>First Intifada, 1987-1993</w:t>
            </w:r>
          </w:p>
          <w:p w14:paraId="209F8405" w14:textId="77777777" w:rsidR="005727B0" w:rsidRPr="005727B0" w:rsidRDefault="005727B0" w:rsidP="00E53E2A">
            <w:pPr>
              <w:pStyle w:val="ListParagraph"/>
              <w:spacing w:line="360" w:lineRule="auto"/>
              <w:rPr>
                <w:rFonts w:ascii="Calibri" w:hAnsi="Calibri" w:cs="Calibri"/>
                <w:noProof/>
                <w:color w:val="FFFFFF" w:themeColor="background1"/>
                <w:sz w:val="24"/>
                <w:szCs w:val="24"/>
                <w:lang w:val="en-GB"/>
              </w:rPr>
            </w:pPr>
            <w:r>
              <w:rPr>
                <w:rFonts w:ascii="Calibri" w:hAnsi="Calibri" w:cs="Calibri"/>
                <w:caps w:val="0"/>
                <w:noProof/>
                <w:color w:val="FFFFFF" w:themeColor="background1"/>
                <w:sz w:val="24"/>
                <w:szCs w:val="24"/>
                <w:lang w:val="en-GB"/>
              </w:rPr>
              <w:t>Grassroots movement</w:t>
            </w:r>
          </w:p>
          <w:p w14:paraId="1201452A" w14:textId="4E85857A" w:rsidR="00276CA6" w:rsidRPr="00276CA6" w:rsidRDefault="00276CA6" w:rsidP="00E53E2A">
            <w:pPr>
              <w:pStyle w:val="ListParagraph"/>
              <w:spacing w:line="360" w:lineRule="auto"/>
              <w:rPr>
                <w:rFonts w:ascii="Calibri" w:hAnsi="Calibri" w:cs="Calibri"/>
                <w:noProof/>
                <w:color w:val="FFFFFF" w:themeColor="background1"/>
                <w:sz w:val="24"/>
                <w:szCs w:val="24"/>
                <w:lang w:val="en-GB"/>
              </w:rPr>
            </w:pPr>
            <w:r>
              <w:rPr>
                <w:rFonts w:ascii="Calibri" w:hAnsi="Calibri" w:cs="Calibri"/>
                <w:caps w:val="0"/>
                <w:noProof/>
                <w:color w:val="FFFFFF" w:themeColor="background1"/>
                <w:sz w:val="24"/>
                <w:szCs w:val="24"/>
                <w:lang w:val="en-GB"/>
              </w:rPr>
              <w:t xml:space="preserve">Jabalia </w:t>
            </w:r>
            <w:r w:rsidR="005727B0">
              <w:rPr>
                <w:rFonts w:ascii="Calibri" w:hAnsi="Calibri" w:cs="Calibri"/>
                <w:caps w:val="0"/>
                <w:noProof/>
                <w:color w:val="FFFFFF" w:themeColor="background1"/>
                <w:sz w:val="24"/>
                <w:szCs w:val="24"/>
                <w:lang w:val="en-GB"/>
              </w:rPr>
              <w:t>c</w:t>
            </w:r>
            <w:r>
              <w:rPr>
                <w:rFonts w:ascii="Calibri" w:hAnsi="Calibri" w:cs="Calibri"/>
                <w:caps w:val="0"/>
                <w:noProof/>
                <w:color w:val="FFFFFF" w:themeColor="background1"/>
                <w:sz w:val="24"/>
                <w:szCs w:val="24"/>
                <w:lang w:val="en-GB"/>
              </w:rPr>
              <w:t>amp</w:t>
            </w:r>
          </w:p>
          <w:p w14:paraId="6A1D7F0E" w14:textId="00779ED4" w:rsidR="00066D13" w:rsidRPr="00276CA6" w:rsidRDefault="00066D13" w:rsidP="00E53E2A">
            <w:pPr>
              <w:pStyle w:val="ListParagraph"/>
              <w:spacing w:line="360" w:lineRule="auto"/>
              <w:rPr>
                <w:rFonts w:ascii="Calibri" w:hAnsi="Calibri" w:cs="Calibri"/>
                <w:noProof/>
                <w:color w:val="FFFFFF" w:themeColor="background1"/>
                <w:sz w:val="24"/>
                <w:szCs w:val="24"/>
                <w:lang w:val="en-GB"/>
              </w:rPr>
            </w:pPr>
            <w:r>
              <w:rPr>
                <w:rFonts w:ascii="Calibri" w:hAnsi="Calibri" w:cs="Calibri"/>
                <w:caps w:val="0"/>
                <w:noProof/>
                <w:color w:val="FFFFFF" w:themeColor="background1"/>
                <w:sz w:val="24"/>
                <w:szCs w:val="24"/>
                <w:lang w:val="en-GB"/>
              </w:rPr>
              <w:t>Boycott</w:t>
            </w:r>
          </w:p>
          <w:p w14:paraId="4E92F045" w14:textId="77777777" w:rsidR="00276CA6" w:rsidRPr="00E53E2A" w:rsidRDefault="00276CA6" w:rsidP="00F7675C">
            <w:pPr>
              <w:pStyle w:val="ListParagraph"/>
              <w:numPr>
                <w:ilvl w:val="0"/>
                <w:numId w:val="0"/>
              </w:numPr>
              <w:spacing w:line="360" w:lineRule="auto"/>
              <w:ind w:left="360"/>
              <w:rPr>
                <w:rFonts w:ascii="Calibri" w:hAnsi="Calibri" w:cs="Calibri"/>
                <w:noProof/>
                <w:color w:val="FFFFFF" w:themeColor="background1"/>
                <w:sz w:val="24"/>
                <w:szCs w:val="24"/>
                <w:lang w:val="en-GB"/>
              </w:rPr>
            </w:pPr>
          </w:p>
          <w:p w14:paraId="3A0129AC" w14:textId="35FB819C" w:rsidR="00CC4550" w:rsidRPr="00CC4550" w:rsidRDefault="00CC4550" w:rsidP="00CC4550">
            <w:pPr>
              <w:spacing w:line="360" w:lineRule="auto"/>
              <w:rPr>
                <w:rFonts w:ascii="Calibri" w:hAnsi="Calibri" w:cs="Calibri"/>
                <w:noProof/>
                <w:color w:val="FFFFFF" w:themeColor="background1"/>
                <w:sz w:val="24"/>
                <w:szCs w:val="24"/>
                <w:lang w:val="en-GB"/>
              </w:rPr>
            </w:pPr>
          </w:p>
          <w:p w14:paraId="3D9981FF" w14:textId="4486204B" w:rsidR="00CC56C3" w:rsidRPr="00CC56C3" w:rsidRDefault="00CC56C3" w:rsidP="00C138AD">
            <w:pPr>
              <w:pStyle w:val="ListParagraph"/>
              <w:numPr>
                <w:ilvl w:val="0"/>
                <w:numId w:val="0"/>
              </w:numPr>
              <w:spacing w:line="360" w:lineRule="auto"/>
              <w:ind w:left="360"/>
              <w:rPr>
                <w:rFonts w:ascii="Calibri" w:hAnsi="Calibri" w:cs="Calibri"/>
                <w:noProof/>
                <w:color w:val="FFFFFF" w:themeColor="background1"/>
                <w:sz w:val="24"/>
                <w:szCs w:val="24"/>
                <w:lang w:val="en-GB"/>
              </w:rPr>
            </w:pPr>
          </w:p>
          <w:p w14:paraId="50A9BDDA" w14:textId="174872D5" w:rsidR="004424A3" w:rsidRPr="00CC56C3" w:rsidRDefault="004424A3" w:rsidP="00CC56C3">
            <w:pPr>
              <w:spacing w:line="360" w:lineRule="auto"/>
              <w:rPr>
                <w:rFonts w:ascii="Calibri" w:hAnsi="Calibri" w:cs="Calibri"/>
                <w:noProof/>
                <w:color w:val="FFFFFF" w:themeColor="background1"/>
                <w:sz w:val="24"/>
                <w:szCs w:val="24"/>
                <w:lang w:val="en-GB"/>
              </w:rPr>
            </w:pPr>
          </w:p>
          <w:p w14:paraId="1AE531A2" w14:textId="77777777" w:rsidR="00F04207" w:rsidRPr="004424A3" w:rsidRDefault="00F04207" w:rsidP="004424A3">
            <w:pPr>
              <w:pStyle w:val="ListParagraph"/>
              <w:numPr>
                <w:ilvl w:val="0"/>
                <w:numId w:val="0"/>
              </w:numPr>
              <w:spacing w:line="360" w:lineRule="auto"/>
              <w:ind w:left="360"/>
              <w:rPr>
                <w:rFonts w:ascii="Calibri" w:hAnsi="Calibri" w:cs="Calibri"/>
                <w:noProof/>
                <w:color w:val="FFFFFF" w:themeColor="background1"/>
                <w:sz w:val="24"/>
                <w:szCs w:val="24"/>
                <w:lang w:val="en-GB"/>
              </w:rPr>
            </w:pPr>
          </w:p>
          <w:p w14:paraId="13F1D4E2" w14:textId="77777777" w:rsidR="00F04207" w:rsidRPr="00F3159B" w:rsidRDefault="00F04207" w:rsidP="00A11689">
            <w:pPr>
              <w:spacing w:line="276" w:lineRule="auto"/>
              <w:rPr>
                <w:rFonts w:ascii="Calibri" w:hAnsi="Calibri" w:cs="Calibri"/>
                <w:sz w:val="24"/>
                <w:szCs w:val="24"/>
                <w:lang w:val="en-GB"/>
              </w:rPr>
            </w:pPr>
          </w:p>
        </w:tc>
        <w:tc>
          <w:tcPr>
            <w:tcW w:w="7373" w:type="dxa"/>
            <w:gridSpan w:val="3"/>
            <w:tcBorders>
              <w:top w:val="single" w:sz="12" w:space="0" w:color="000000" w:themeColor="text1"/>
              <w:left w:val="single" w:sz="12" w:space="0" w:color="000000" w:themeColor="text1"/>
              <w:bottom w:val="single" w:sz="12" w:space="0" w:color="000000" w:themeColor="text1"/>
            </w:tcBorders>
            <w:shd w:val="clear" w:color="auto" w:fill="auto"/>
          </w:tcPr>
          <w:p w14:paraId="3F80A3AA" w14:textId="77777777" w:rsidR="00F04207" w:rsidRPr="00F3159B" w:rsidRDefault="00F04207" w:rsidP="00F04207">
            <w:pPr>
              <w:pStyle w:val="Heading1"/>
              <w:outlineLvl w:val="0"/>
              <w:rPr>
                <w:rFonts w:ascii="Calibri" w:hAnsi="Calibri" w:cs="Calibri"/>
                <w:b/>
                <w:bCs/>
                <w:noProof/>
                <w:color w:val="000000" w:themeColor="text1"/>
                <w:sz w:val="24"/>
                <w:szCs w:val="24"/>
                <w:lang w:val="en-GB"/>
              </w:rPr>
            </w:pPr>
            <w:r w:rsidRPr="008C3DB5">
              <w:rPr>
                <w:rFonts w:ascii="Calibri" w:hAnsi="Calibri" w:cs="Calibri"/>
                <w:b/>
                <w:bCs/>
                <w:noProof/>
                <w:color w:val="000000" w:themeColor="text1"/>
                <w:sz w:val="24"/>
                <w:szCs w:val="24"/>
                <w:lang w:val="en-GB"/>
              </w:rPr>
              <w:t>structure</w:t>
            </w:r>
          </w:p>
          <w:p w14:paraId="195A0586" w14:textId="0EE1D0EE" w:rsidR="00F04207" w:rsidRDefault="00F04207" w:rsidP="00FD520D">
            <w:pPr>
              <w:pStyle w:val="NoSpacing"/>
              <w:rPr>
                <w:rFonts w:ascii="Calibri" w:hAnsi="Calibri" w:cs="Calibri"/>
                <w:noProof/>
                <w:color w:val="000000" w:themeColor="text1"/>
                <w:sz w:val="24"/>
                <w:szCs w:val="24"/>
                <w:lang w:val="en-GB"/>
              </w:rPr>
            </w:pPr>
            <w:r w:rsidRPr="00F3159B">
              <w:rPr>
                <w:rFonts w:ascii="Calibri" w:hAnsi="Calibri" w:cs="Calibri"/>
                <w:noProof/>
                <w:color w:val="000000" w:themeColor="text1"/>
                <w:sz w:val="24"/>
                <w:szCs w:val="24"/>
                <w:lang w:val="en-GB" w:bidi="en-GB"/>
              </w:rPr>
              <mc:AlternateContent>
                <mc:Choice Requires="wps">
                  <w:drawing>
                    <wp:inline distT="0" distB="0" distL="0" distR="0" wp14:anchorId="5E0B4E7E" wp14:editId="57FC8178">
                      <wp:extent cx="521970" cy="0"/>
                      <wp:effectExtent l="0" t="0" r="0" b="0"/>
                      <wp:docPr id="18" name="Straight Connector 18"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AFABD31" id="Straight Connector 18"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" strokecolor="#b64926 [3206]" strokeweight="1.5pt">
                      <v:stroke joinstyle="miter"/>
                      <w10:anchorlock/>
                    </v:line>
                  </w:pict>
                </mc:Fallback>
              </mc:AlternateContent>
            </w:r>
          </w:p>
          <w:p w14:paraId="08190086" w14:textId="77777777" w:rsidR="00FD520D" w:rsidRPr="00FD520D" w:rsidRDefault="00FD520D" w:rsidP="00FD520D">
            <w:pPr>
              <w:pStyle w:val="NoSpacing"/>
              <w:rPr>
                <w:rFonts w:ascii="Calibri" w:hAnsi="Calibri" w:cs="Calibri"/>
                <w:noProof/>
                <w:color w:val="000000" w:themeColor="text1"/>
                <w:sz w:val="24"/>
                <w:szCs w:val="24"/>
                <w:lang w:val="en-GB"/>
              </w:rPr>
            </w:pPr>
          </w:p>
          <w:p w14:paraId="2D92AD9D" w14:textId="5CD167B1" w:rsidR="00F04207" w:rsidRPr="005831F4" w:rsidRDefault="00E07D72" w:rsidP="00CC4CA8">
            <w:pPr>
              <w:pStyle w:val="Heading2"/>
              <w:spacing w:line="276" w:lineRule="auto"/>
              <w:outlineLvl w:val="1"/>
              <w:rPr>
                <w:rFonts w:ascii="Calibri" w:hAnsi="Calibri" w:cs="Calibri"/>
                <w:noProof/>
                <w:color w:val="000000" w:themeColor="text1"/>
                <w:sz w:val="20"/>
                <w:szCs w:val="20"/>
                <w:lang w:val="en-GB"/>
              </w:rPr>
            </w:pPr>
            <w:r w:rsidRPr="005831F4">
              <w:rPr>
                <w:rFonts w:ascii="Calibri" w:hAnsi="Calibri" w:cs="Calibri"/>
                <w:noProof/>
                <w:color w:val="000000" w:themeColor="text1"/>
                <w:sz w:val="20"/>
                <w:szCs w:val="20"/>
                <w:lang w:val="en-GB"/>
              </w:rPr>
              <w:t>Introduce learning objectives</w:t>
            </w:r>
          </w:p>
          <w:p w14:paraId="6F1B21E5" w14:textId="77777777" w:rsidR="00F04207" w:rsidRPr="005831F4" w:rsidRDefault="00F04207" w:rsidP="00CC4CA8">
            <w:pPr>
              <w:spacing w:line="276" w:lineRule="auto"/>
              <w:rPr>
                <w:rFonts w:ascii="Calibri" w:hAnsi="Calibri" w:cs="Calibri"/>
                <w:sz w:val="20"/>
                <w:szCs w:val="20"/>
                <w:lang w:val="en-GB"/>
              </w:rPr>
            </w:pPr>
            <w:r w:rsidRPr="005831F4">
              <w:rPr>
                <w:rFonts w:ascii="Calibri" w:hAnsi="Calibri" w:cs="Calibri"/>
                <w:noProof/>
                <w:color w:val="000000" w:themeColor="text1"/>
                <w:sz w:val="20"/>
                <w:szCs w:val="20"/>
                <w:lang w:val="en-GB" w:bidi="en-GB"/>
              </w:rPr>
              <mc:AlternateContent>
                <mc:Choice Requires="wps">
                  <w:drawing>
                    <wp:inline distT="0" distB="0" distL="0" distR="0" wp14:anchorId="1102763F" wp14:editId="0CFFCD1C">
                      <wp:extent cx="3968496" cy="0"/>
                      <wp:effectExtent l="0" t="0" r="0" b="0"/>
                      <wp:docPr id="49" name="Straight Connector 49"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F64CD87" id="Straight Connector 49"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" strokecolor="#b64926 [3206]" strokeweight=".28pt">
                      <v:stroke joinstyle="miter"/>
                      <w10:anchorlock/>
                    </v:line>
                  </w:pict>
                </mc:Fallback>
              </mc:AlternateContent>
            </w:r>
          </w:p>
          <w:p w14:paraId="1437279F" w14:textId="6883DC72" w:rsidR="00FD0E0E" w:rsidRPr="005831F4" w:rsidRDefault="00F7675C" w:rsidP="00CC4CA8">
            <w:pPr>
              <w:pStyle w:val="Heading2"/>
              <w:spacing w:line="276" w:lineRule="auto"/>
              <w:outlineLvl w:val="1"/>
              <w:rPr>
                <w:rFonts w:ascii="Calibri" w:hAnsi="Calibri" w:cs="Calibri"/>
                <w:noProof/>
                <w:color w:val="000000" w:themeColor="text1"/>
                <w:sz w:val="20"/>
                <w:szCs w:val="20"/>
                <w:lang w:val="en-GB"/>
              </w:rPr>
            </w:pPr>
            <w:r w:rsidRPr="005831F4">
              <w:rPr>
                <w:rFonts w:ascii="Calibri" w:hAnsi="Calibri" w:cs="Calibri"/>
                <w:noProof/>
                <w:color w:val="000000" w:themeColor="text1"/>
                <w:sz w:val="20"/>
                <w:szCs w:val="20"/>
                <w:lang w:val="en-GB"/>
              </w:rPr>
              <w:t xml:space="preserve">11a. Keywords </w:t>
            </w:r>
          </w:p>
          <w:p w14:paraId="0580D6E9" w14:textId="3AC15022" w:rsidR="00493958" w:rsidRPr="005831F4" w:rsidRDefault="00FD0E0E" w:rsidP="00CC4CA8">
            <w:pPr>
              <w:spacing w:line="276" w:lineRule="auto"/>
              <w:rPr>
                <w:sz w:val="20"/>
                <w:szCs w:val="20"/>
                <w:lang w:val="en-GB"/>
              </w:rPr>
            </w:pPr>
            <w:r w:rsidRPr="005831F4">
              <w:rPr>
                <w:rFonts w:ascii="Calibri" w:hAnsi="Calibri" w:cs="Calibri"/>
                <w:noProof/>
                <w:color w:val="000000" w:themeColor="text1"/>
                <w:sz w:val="20"/>
                <w:szCs w:val="20"/>
                <w:lang w:val="en-GB" w:bidi="en-GB"/>
              </w:rPr>
              <mc:AlternateContent>
                <mc:Choice Requires="wps">
                  <w:drawing>
                    <wp:inline distT="0" distB="0" distL="0" distR="0" wp14:anchorId="562670B6" wp14:editId="4C6C6FF5">
                      <wp:extent cx="3968496" cy="0"/>
                      <wp:effectExtent l="0" t="0" r="0" b="0"/>
                      <wp:docPr id="11" name="Straight Connector 11"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EF818E1" id="Straight Connector 11"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ACqox7jAQAAJAQAAA4AAAAAAAAAAAAAAAAALgIAAGRycy9lMm9Eb2MueG1sUEsBAi0AFAAG&#13;&#10;AAgAAAAhAI4+z9TaAAAABwEAAA8AAAAAAAAAAAAAAAAAPQQAAGRycy9kb3ducmV2LnhtbFBLBQYA&#13;&#10;AAAABAAEAPMAAABEBQAAAAA=&#13;&#10;" strokecolor="#b64926 [3206]" strokeweight=".28pt">
                      <v:stroke joinstyle="miter"/>
                      <w10:anchorlock/>
                    </v:line>
                  </w:pict>
                </mc:Fallback>
              </mc:AlternateContent>
            </w:r>
          </w:p>
          <w:p w14:paraId="7EF0416D" w14:textId="25ACF7E1" w:rsidR="00F04207" w:rsidRPr="005831F4" w:rsidRDefault="00F7675C" w:rsidP="00CC4CA8">
            <w:pPr>
              <w:pStyle w:val="Heading2"/>
              <w:spacing w:line="276" w:lineRule="auto"/>
              <w:outlineLvl w:val="1"/>
              <w:rPr>
                <w:rFonts w:ascii="Calibri" w:hAnsi="Calibri" w:cs="Calibri"/>
                <w:noProof/>
                <w:color w:val="000000" w:themeColor="text1"/>
                <w:sz w:val="20"/>
                <w:szCs w:val="20"/>
                <w:lang w:val="en-GB"/>
              </w:rPr>
            </w:pPr>
            <w:r w:rsidRPr="005831F4">
              <w:rPr>
                <w:rFonts w:ascii="Calibri" w:hAnsi="Calibri" w:cs="Calibri"/>
                <w:noProof/>
                <w:color w:val="000000" w:themeColor="text1"/>
                <w:sz w:val="20"/>
                <w:szCs w:val="20"/>
                <w:lang w:val="en-GB"/>
              </w:rPr>
              <w:t>Recap</w:t>
            </w:r>
          </w:p>
          <w:p w14:paraId="6C7F7CA2" w14:textId="2F84A5F6" w:rsidR="00F04207" w:rsidRPr="005831F4" w:rsidRDefault="00F04207" w:rsidP="00CC4CA8">
            <w:pPr>
              <w:spacing w:line="276" w:lineRule="auto"/>
              <w:rPr>
                <w:rFonts w:ascii="Calibri" w:hAnsi="Calibri" w:cs="Calibri"/>
                <w:sz w:val="20"/>
                <w:szCs w:val="20"/>
                <w:lang w:val="en-GB"/>
              </w:rPr>
            </w:pPr>
            <w:r w:rsidRPr="005831F4">
              <w:rPr>
                <w:rFonts w:ascii="Calibri" w:hAnsi="Calibri" w:cs="Calibri"/>
                <w:noProof/>
                <w:color w:val="000000" w:themeColor="text1"/>
                <w:sz w:val="20"/>
                <w:szCs w:val="20"/>
                <w:lang w:val="en-GB" w:bidi="en-GB"/>
              </w:rPr>
              <mc:AlternateContent>
                <mc:Choice Requires="wps">
                  <w:drawing>
                    <wp:inline distT="0" distB="0" distL="0" distR="0" wp14:anchorId="7101A5DC" wp14:editId="0EDFAAFB">
                      <wp:extent cx="3968496" cy="0"/>
                      <wp:effectExtent l="0" t="0" r="0" b="0"/>
                      <wp:docPr id="25" name="Straight Connector 25"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E52D732" id="Straight Connector 25"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LEdF2LjAQAAJAQAAA4AAAAAAAAAAAAAAAAALgIAAGRycy9lMm9Eb2MueG1sUEsBAi0AFAAG&#13;&#10;AAgAAAAhAI4+z9TaAAAABwEAAA8AAAAAAAAAAAAAAAAAPQQAAGRycy9kb3ducmV2LnhtbFBLBQYA&#13;&#10;AAAABAAEAPMAAABEBQAAAAA=&#13;&#10;" strokecolor="#b64926 [3206]" strokeweight=".28pt">
                      <v:stroke joinstyle="miter"/>
                      <w10:anchorlock/>
                    </v:line>
                  </w:pict>
                </mc:Fallback>
              </mc:AlternateContent>
            </w:r>
          </w:p>
          <w:p w14:paraId="71DD4291" w14:textId="4C4AF967" w:rsidR="00F04207" w:rsidRPr="005831F4" w:rsidRDefault="00F7675C" w:rsidP="00CC4CA8">
            <w:pPr>
              <w:pStyle w:val="Heading2"/>
              <w:spacing w:line="276" w:lineRule="auto"/>
              <w:outlineLvl w:val="1"/>
              <w:rPr>
                <w:rFonts w:ascii="Calibri" w:hAnsi="Calibri" w:cs="Calibri"/>
                <w:noProof/>
                <w:color w:val="000000" w:themeColor="text1"/>
                <w:sz w:val="20"/>
                <w:szCs w:val="20"/>
                <w:lang w:val="en-GB"/>
              </w:rPr>
            </w:pPr>
            <w:r w:rsidRPr="005831F4">
              <w:rPr>
                <w:rFonts w:ascii="Calibri" w:hAnsi="Calibri" w:cs="Calibri"/>
                <w:noProof/>
                <w:color w:val="000000" w:themeColor="text1"/>
                <w:sz w:val="20"/>
                <w:szCs w:val="20"/>
                <w:lang w:val="en-GB"/>
              </w:rPr>
              <w:t xml:space="preserve">Causes of </w:t>
            </w:r>
            <w:r w:rsidR="00767756" w:rsidRPr="005831F4">
              <w:rPr>
                <w:rFonts w:ascii="Calibri" w:hAnsi="Calibri" w:cs="Calibri"/>
                <w:noProof/>
                <w:color w:val="000000" w:themeColor="text1"/>
                <w:sz w:val="20"/>
                <w:szCs w:val="20"/>
                <w:lang w:val="en-GB"/>
              </w:rPr>
              <w:t xml:space="preserve">the </w:t>
            </w:r>
            <w:r w:rsidRPr="005831F4">
              <w:rPr>
                <w:rFonts w:ascii="Calibri" w:hAnsi="Calibri" w:cs="Calibri"/>
                <w:noProof/>
                <w:color w:val="000000" w:themeColor="text1"/>
                <w:sz w:val="20"/>
                <w:szCs w:val="20"/>
                <w:lang w:val="en-GB"/>
              </w:rPr>
              <w:t>First Intifada (slides 8-11)</w:t>
            </w:r>
          </w:p>
          <w:p w14:paraId="504FAE49" w14:textId="77777777" w:rsidR="00F04207" w:rsidRPr="005831F4" w:rsidRDefault="00F04207" w:rsidP="00CC4CA8">
            <w:pPr>
              <w:spacing w:line="276" w:lineRule="auto"/>
              <w:rPr>
                <w:rFonts w:ascii="Calibri" w:hAnsi="Calibri" w:cs="Calibri"/>
                <w:sz w:val="20"/>
                <w:szCs w:val="20"/>
                <w:lang w:val="en-GB"/>
              </w:rPr>
            </w:pPr>
            <w:r w:rsidRPr="005831F4">
              <w:rPr>
                <w:rFonts w:ascii="Calibri" w:hAnsi="Calibri" w:cs="Calibri"/>
                <w:noProof/>
                <w:color w:val="000000" w:themeColor="text1"/>
                <w:sz w:val="20"/>
                <w:szCs w:val="20"/>
                <w:lang w:val="en-GB" w:bidi="en-GB"/>
              </w:rPr>
              <mc:AlternateContent>
                <mc:Choice Requires="wps">
                  <w:drawing>
                    <wp:inline distT="0" distB="0" distL="0" distR="0" wp14:anchorId="55F8CD1A" wp14:editId="42EB23AE">
                      <wp:extent cx="3968496" cy="0"/>
                      <wp:effectExtent l="0" t="0" r="0" b="0"/>
                      <wp:docPr id="27" name="Straight Connector 27"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4639417" id="Straight Connector 27"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FdHqvHjAQAAJAQAAA4AAAAAAAAAAAAAAAAALgIAAGRycy9lMm9Eb2MueG1sUEsBAi0AFAAG&#13;&#10;AAgAAAAhAI4+z9TaAAAABwEAAA8AAAAAAAAAAAAAAAAAPQQAAGRycy9kb3ducmV2LnhtbFBLBQYA&#13;&#10;AAAABAAEAPMAAABEBQAAAAA=&#13;&#10;" strokecolor="#b64926 [3206]" strokeweight=".28pt">
                      <v:stroke joinstyle="miter"/>
                      <w10:anchorlock/>
                    </v:line>
                  </w:pict>
                </mc:Fallback>
              </mc:AlternateContent>
            </w:r>
          </w:p>
          <w:p w14:paraId="1BDDF8DE" w14:textId="1B27B6D7" w:rsidR="00F04207" w:rsidRPr="005831F4" w:rsidRDefault="00F7675C" w:rsidP="00CC4CA8">
            <w:pPr>
              <w:pStyle w:val="Heading2"/>
              <w:spacing w:line="276" w:lineRule="auto"/>
              <w:outlineLvl w:val="1"/>
              <w:rPr>
                <w:rFonts w:ascii="Calibri" w:hAnsi="Calibri" w:cs="Calibri"/>
                <w:noProof/>
                <w:color w:val="000000" w:themeColor="text1"/>
                <w:sz w:val="20"/>
                <w:szCs w:val="20"/>
                <w:lang w:val="en-GB"/>
              </w:rPr>
            </w:pPr>
            <w:r w:rsidRPr="005831F4">
              <w:rPr>
                <w:rFonts w:ascii="Calibri" w:hAnsi="Calibri" w:cs="Calibri"/>
                <w:noProof/>
                <w:color w:val="000000" w:themeColor="text1"/>
                <w:sz w:val="20"/>
                <w:szCs w:val="20"/>
                <w:lang w:val="en-GB"/>
              </w:rPr>
              <w:t>11b. Volcano activity</w:t>
            </w:r>
          </w:p>
          <w:p w14:paraId="5570E5E8" w14:textId="7892A048" w:rsidR="00DF75DC" w:rsidRPr="005831F4" w:rsidRDefault="00C036C9" w:rsidP="005E47DE">
            <w:pPr>
              <w:spacing w:line="276" w:lineRule="auto"/>
              <w:rPr>
                <w:rFonts w:ascii="Calibri" w:hAnsi="Calibri" w:cs="Calibri"/>
                <w:sz w:val="20"/>
                <w:szCs w:val="20"/>
                <w:lang w:val="en-GB"/>
              </w:rPr>
            </w:pPr>
            <w:r w:rsidRPr="005831F4">
              <w:rPr>
                <w:rFonts w:ascii="Calibri" w:hAnsi="Calibri" w:cs="Calibri"/>
                <w:noProof/>
                <w:color w:val="000000" w:themeColor="text1"/>
                <w:sz w:val="20"/>
                <w:szCs w:val="20"/>
                <w:lang w:val="en-GB" w:bidi="en-GB"/>
              </w:rPr>
              <mc:AlternateContent>
                <mc:Choice Requires="wps">
                  <w:drawing>
                    <wp:inline distT="0" distB="0" distL="0" distR="0" wp14:anchorId="0259CF57" wp14:editId="16FC5C05">
                      <wp:extent cx="3968496" cy="0"/>
                      <wp:effectExtent l="0" t="0" r="0" b="0"/>
                      <wp:docPr id="15" name="Straight Connector 15"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E7BE16D" id="Straight Connector 15"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I0ZqOLjAQAAJAQAAA4AAAAAAAAAAAAAAAAALgIAAGRycy9lMm9Eb2MueG1sUEsBAi0AFAAG&#13;&#10;AAgAAAAhAI4+z9TaAAAABwEAAA8AAAAAAAAAAAAAAAAAPQQAAGRycy9kb3ducmV2LnhtbFBLBQYA&#13;&#10;AAAABAAEAPMAAABEBQAAAAA=&#13;&#10;" strokecolor="#b64926 [3206]" strokeweight=".28pt">
                      <v:stroke joinstyle="miter"/>
                      <w10:anchorlock/>
                    </v:line>
                  </w:pict>
                </mc:Fallback>
              </mc:AlternateContent>
            </w:r>
          </w:p>
          <w:p w14:paraId="6F4349E0" w14:textId="5D9E28AD" w:rsidR="00FD520D" w:rsidRPr="005831F4" w:rsidRDefault="0086744A" w:rsidP="00FD520D">
            <w:pPr>
              <w:pStyle w:val="Heading2"/>
              <w:spacing w:line="276" w:lineRule="auto"/>
              <w:outlineLvl w:val="1"/>
              <w:rPr>
                <w:rFonts w:ascii="Calibri" w:hAnsi="Calibri" w:cs="Calibri"/>
                <w:noProof/>
                <w:color w:val="000000" w:themeColor="text1"/>
                <w:sz w:val="20"/>
                <w:szCs w:val="20"/>
                <w:lang w:val="en-GB"/>
              </w:rPr>
            </w:pPr>
            <w:r w:rsidRPr="005831F4">
              <w:rPr>
                <w:rFonts w:ascii="Calibri" w:hAnsi="Calibri" w:cs="Calibri"/>
                <w:noProof/>
                <w:color w:val="000000" w:themeColor="text1"/>
                <w:sz w:val="20"/>
                <w:szCs w:val="20"/>
                <w:lang w:val="en-GB"/>
              </w:rPr>
              <w:t xml:space="preserve">11c. </w:t>
            </w:r>
            <w:r w:rsidR="00767756" w:rsidRPr="005831F4">
              <w:rPr>
                <w:rFonts w:ascii="Calibri" w:hAnsi="Calibri" w:cs="Calibri"/>
                <w:noProof/>
                <w:color w:val="000000" w:themeColor="text1"/>
                <w:sz w:val="20"/>
                <w:szCs w:val="20"/>
                <w:lang w:val="en-GB"/>
              </w:rPr>
              <w:t xml:space="preserve">What happened during the First Intifada? (slides 13-15) </w:t>
            </w:r>
          </w:p>
          <w:p w14:paraId="2C1BE4AA" w14:textId="465F8DB5" w:rsidR="00FD520D" w:rsidRPr="005831F4" w:rsidRDefault="00FD520D" w:rsidP="00FD520D">
            <w:pPr>
              <w:spacing w:line="276" w:lineRule="auto"/>
              <w:rPr>
                <w:rFonts w:ascii="Calibri" w:hAnsi="Calibri" w:cs="Calibri"/>
                <w:sz w:val="20"/>
                <w:szCs w:val="20"/>
                <w:lang w:val="en-GB"/>
              </w:rPr>
            </w:pPr>
            <w:r w:rsidRPr="005831F4">
              <w:rPr>
                <w:rFonts w:ascii="Calibri" w:hAnsi="Calibri" w:cs="Calibri"/>
                <w:noProof/>
                <w:color w:val="000000" w:themeColor="text1"/>
                <w:sz w:val="20"/>
                <w:szCs w:val="20"/>
                <w:lang w:val="en-GB" w:bidi="en-GB"/>
              </w:rPr>
              <mc:AlternateContent>
                <mc:Choice Requires="wps">
                  <w:drawing>
                    <wp:inline distT="0" distB="0" distL="0" distR="0" wp14:anchorId="621F569A" wp14:editId="674A2C28">
                      <wp:extent cx="3968496" cy="0"/>
                      <wp:effectExtent l="0" t="0" r="0" b="0"/>
                      <wp:docPr id="16" name="Straight Connector 16"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C8EFDA1" id="Straight Connector 16"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" strokecolor="#b64926 [3206]" strokeweight=".28pt">
                      <v:stroke joinstyle="miter"/>
                      <w10:anchorlock/>
                    </v:line>
                  </w:pict>
                </mc:Fallback>
              </mc:AlternateContent>
            </w:r>
          </w:p>
          <w:p w14:paraId="724D289B" w14:textId="574DBC7C" w:rsidR="00C63677" w:rsidRPr="005831F4" w:rsidRDefault="008F0E76" w:rsidP="00C63677">
            <w:pPr>
              <w:spacing w:line="276" w:lineRule="auto"/>
              <w:rPr>
                <w:rFonts w:ascii="Calibri" w:hAnsi="Calibri" w:cs="Calibri"/>
                <w:color w:val="000000" w:themeColor="text1"/>
                <w:sz w:val="20"/>
                <w:szCs w:val="20"/>
                <w:lang w:val="en-GB"/>
              </w:rPr>
            </w:pPr>
            <w:r w:rsidRPr="005831F4">
              <w:rPr>
                <w:rFonts w:ascii="Calibri" w:hAnsi="Calibri" w:cs="Calibri"/>
                <w:color w:val="000000" w:themeColor="text1"/>
                <w:sz w:val="20"/>
                <w:szCs w:val="20"/>
                <w:lang w:val="en-GB"/>
              </w:rPr>
              <w:t>The role of women</w:t>
            </w:r>
            <w:r w:rsidR="00F7675C" w:rsidRPr="005831F4">
              <w:rPr>
                <w:rFonts w:ascii="Calibri" w:hAnsi="Calibri" w:cs="Calibri"/>
                <w:color w:val="000000" w:themeColor="text1"/>
                <w:sz w:val="20"/>
                <w:szCs w:val="20"/>
                <w:lang w:val="en-GB"/>
              </w:rPr>
              <w:t xml:space="preserve"> </w:t>
            </w:r>
          </w:p>
          <w:p w14:paraId="151BC510" w14:textId="03AACA94" w:rsidR="00C63677" w:rsidRPr="005831F4" w:rsidRDefault="00C63677" w:rsidP="00C63677">
            <w:pPr>
              <w:spacing w:line="276" w:lineRule="auto"/>
              <w:rPr>
                <w:rFonts w:ascii="Calibri" w:hAnsi="Calibri" w:cs="Calibri"/>
                <w:color w:val="000000" w:themeColor="text1"/>
                <w:sz w:val="20"/>
                <w:szCs w:val="20"/>
                <w:lang w:val="en-GB"/>
              </w:rPr>
            </w:pPr>
            <w:r w:rsidRPr="005831F4">
              <w:rPr>
                <w:rFonts w:ascii="Calibri" w:hAnsi="Calibri" w:cs="Calibri"/>
                <w:noProof/>
                <w:color w:val="000000" w:themeColor="text1"/>
                <w:sz w:val="20"/>
                <w:szCs w:val="20"/>
                <w:lang w:val="en-GB" w:bidi="en-GB"/>
              </w:rPr>
              <mc:AlternateContent>
                <mc:Choice Requires="wps">
                  <w:drawing>
                    <wp:inline distT="0" distB="0" distL="0" distR="0" wp14:anchorId="3B54ECE2" wp14:editId="441070F2">
                      <wp:extent cx="3968496" cy="0"/>
                      <wp:effectExtent l="0" t="0" r="0" b="0"/>
                      <wp:docPr id="4" name="Straight Connector 4"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C3D2639" id="Straight Connector 4"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" strokecolor="#b64926 [3206]" strokeweight=".28pt">
                      <v:stroke joinstyle="miter"/>
                      <w10:anchorlock/>
                    </v:line>
                  </w:pict>
                </mc:Fallback>
              </mc:AlternateContent>
            </w:r>
          </w:p>
          <w:p w14:paraId="4FD030CF" w14:textId="5C44D7A8" w:rsidR="00FD520D" w:rsidRPr="005831F4" w:rsidRDefault="00F7675C" w:rsidP="00FD520D">
            <w:pPr>
              <w:spacing w:line="276" w:lineRule="auto"/>
              <w:rPr>
                <w:rFonts w:ascii="Calibri" w:hAnsi="Calibri" w:cs="Calibri"/>
                <w:color w:val="000000" w:themeColor="text1"/>
                <w:sz w:val="20"/>
                <w:szCs w:val="20"/>
                <w:lang w:val="en-GB"/>
              </w:rPr>
            </w:pPr>
            <w:r w:rsidRPr="005831F4">
              <w:rPr>
                <w:rFonts w:ascii="Calibri" w:hAnsi="Calibri" w:cs="Calibri"/>
                <w:color w:val="000000" w:themeColor="text1"/>
                <w:sz w:val="20"/>
                <w:szCs w:val="20"/>
                <w:lang w:val="en-GB"/>
              </w:rPr>
              <w:t>Consequences</w:t>
            </w:r>
            <w:r w:rsidR="006B275C" w:rsidRPr="005831F4">
              <w:rPr>
                <w:rFonts w:ascii="Calibri" w:hAnsi="Calibri" w:cs="Calibri"/>
                <w:color w:val="000000" w:themeColor="text1"/>
                <w:sz w:val="20"/>
                <w:szCs w:val="20"/>
                <w:lang w:val="en-GB"/>
              </w:rPr>
              <w:t xml:space="preserve"> with list activity</w:t>
            </w:r>
            <w:r w:rsidRPr="005831F4">
              <w:rPr>
                <w:rFonts w:ascii="Calibri" w:hAnsi="Calibri" w:cs="Calibri"/>
                <w:color w:val="000000" w:themeColor="text1"/>
                <w:sz w:val="20"/>
                <w:szCs w:val="20"/>
                <w:lang w:val="en-GB"/>
              </w:rPr>
              <w:t xml:space="preserve"> </w:t>
            </w:r>
          </w:p>
          <w:p w14:paraId="00ED6599" w14:textId="16AF9925" w:rsidR="00FD520D" w:rsidRPr="005831F4" w:rsidRDefault="00FD520D" w:rsidP="00FD520D">
            <w:pPr>
              <w:spacing w:line="276" w:lineRule="auto"/>
              <w:rPr>
                <w:rFonts w:ascii="Calibri" w:hAnsi="Calibri" w:cs="Calibri"/>
                <w:color w:val="000000" w:themeColor="text1"/>
                <w:sz w:val="20"/>
                <w:szCs w:val="20"/>
                <w:lang w:val="en-GB"/>
              </w:rPr>
            </w:pPr>
            <w:r w:rsidRPr="005831F4">
              <w:rPr>
                <w:rFonts w:ascii="Calibri" w:hAnsi="Calibri" w:cs="Calibri"/>
                <w:noProof/>
                <w:color w:val="000000" w:themeColor="text1"/>
                <w:sz w:val="20"/>
                <w:szCs w:val="20"/>
                <w:lang w:val="en-GB" w:bidi="en-GB"/>
              </w:rPr>
              <mc:AlternateContent>
                <mc:Choice Requires="wps">
                  <w:drawing>
                    <wp:inline distT="0" distB="0" distL="0" distR="0" wp14:anchorId="2E5F3D61" wp14:editId="16C27ED2">
                      <wp:extent cx="3968496" cy="0"/>
                      <wp:effectExtent l="0" t="0" r="0" b="0"/>
                      <wp:docPr id="26" name="Straight Connector 26"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A40EB94" id="Straight Connector 26"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" strokecolor="#b64926 [3206]" strokeweight=".28pt">
                      <v:stroke joinstyle="miter"/>
                      <w10:anchorlock/>
                    </v:line>
                  </w:pict>
                </mc:Fallback>
              </mc:AlternateContent>
            </w:r>
          </w:p>
          <w:p w14:paraId="044E4500" w14:textId="5B100AE4" w:rsidR="00FD520D" w:rsidRPr="005831F4" w:rsidRDefault="00C17166" w:rsidP="00FD520D">
            <w:pPr>
              <w:spacing w:line="276" w:lineRule="auto"/>
              <w:rPr>
                <w:rFonts w:ascii="Calibri" w:hAnsi="Calibri" w:cs="Calibri"/>
                <w:color w:val="000000" w:themeColor="text1"/>
                <w:sz w:val="20"/>
                <w:szCs w:val="20"/>
                <w:lang w:val="en-GB"/>
              </w:rPr>
            </w:pPr>
            <w:r>
              <w:rPr>
                <w:rFonts w:ascii="Calibri" w:hAnsi="Calibri" w:cs="Calibri"/>
                <w:color w:val="000000" w:themeColor="text1"/>
                <w:sz w:val="20"/>
                <w:szCs w:val="20"/>
                <w:lang w:val="en-GB"/>
              </w:rPr>
              <w:t xml:space="preserve">11d. </w:t>
            </w:r>
            <w:r w:rsidR="00F7675C" w:rsidRPr="005831F4">
              <w:rPr>
                <w:rFonts w:ascii="Calibri" w:hAnsi="Calibri" w:cs="Calibri"/>
                <w:color w:val="000000" w:themeColor="text1"/>
                <w:sz w:val="20"/>
                <w:szCs w:val="20"/>
                <w:lang w:val="en-GB"/>
              </w:rPr>
              <w:t xml:space="preserve">Debate </w:t>
            </w:r>
          </w:p>
          <w:p w14:paraId="49B9B32B" w14:textId="77777777" w:rsidR="00FD520D" w:rsidRPr="005831F4" w:rsidRDefault="00FD520D" w:rsidP="00FD520D">
            <w:pPr>
              <w:spacing w:line="276" w:lineRule="auto"/>
              <w:rPr>
                <w:rFonts w:ascii="Calibri" w:hAnsi="Calibri" w:cs="Calibri"/>
                <w:color w:val="000000" w:themeColor="text1"/>
                <w:sz w:val="20"/>
                <w:szCs w:val="20"/>
                <w:lang w:val="en-GB"/>
              </w:rPr>
            </w:pPr>
            <w:r w:rsidRPr="005831F4">
              <w:rPr>
                <w:rFonts w:ascii="Calibri" w:hAnsi="Calibri" w:cs="Calibri"/>
                <w:noProof/>
                <w:color w:val="000000" w:themeColor="text1"/>
                <w:sz w:val="20"/>
                <w:szCs w:val="20"/>
                <w:lang w:val="en-GB" w:bidi="en-GB"/>
              </w:rPr>
              <mc:AlternateContent>
                <mc:Choice Requires="wps">
                  <w:drawing>
                    <wp:inline distT="0" distB="0" distL="0" distR="0" wp14:anchorId="741B4BDD" wp14:editId="563A55EB">
                      <wp:extent cx="3968496" cy="0"/>
                      <wp:effectExtent l="0" t="0" r="0" b="0"/>
                      <wp:docPr id="29" name="Straight Connector 29"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F097133" id="Straight Connector 29"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GfPer3jAQAAJAQAAA4AAAAAAAAAAAAAAAAALgIAAGRycy9lMm9Eb2MueG1sUEsBAi0AFAAG&#13;&#10;AAgAAAAhAI4+z9TaAAAABwEAAA8AAAAAAAAAAAAAAAAAPQQAAGRycy9kb3ducmV2LnhtbFBLBQYA&#13;&#10;AAAABAAEAPMAAABEBQAAAAA=&#13;&#10;" strokecolor="#b64926 [3206]" strokeweight=".28pt">
                      <v:stroke joinstyle="miter"/>
                      <w10:anchorlock/>
                    </v:line>
                  </w:pict>
                </mc:Fallback>
              </mc:AlternateContent>
            </w:r>
          </w:p>
          <w:p w14:paraId="29029BC2" w14:textId="3E014C04" w:rsidR="00FD520D" w:rsidRPr="005831F4" w:rsidRDefault="0085116D" w:rsidP="00FD520D">
            <w:pPr>
              <w:spacing w:line="276" w:lineRule="auto"/>
              <w:rPr>
                <w:rFonts w:ascii="Calibri" w:hAnsi="Calibri" w:cs="Calibri"/>
                <w:color w:val="000000" w:themeColor="text1"/>
                <w:sz w:val="20"/>
                <w:szCs w:val="20"/>
                <w:lang w:val="en-GB"/>
              </w:rPr>
            </w:pPr>
            <w:r>
              <w:rPr>
                <w:rFonts w:ascii="Calibri" w:hAnsi="Calibri" w:cs="Calibri"/>
                <w:color w:val="000000" w:themeColor="text1"/>
                <w:sz w:val="20"/>
                <w:szCs w:val="20"/>
                <w:lang w:val="en-GB"/>
              </w:rPr>
              <w:t xml:space="preserve">Plenary </w:t>
            </w:r>
          </w:p>
          <w:p w14:paraId="0A4C4B17" w14:textId="4EF4E641" w:rsidR="002F2BE9" w:rsidRPr="005831F4" w:rsidRDefault="00FD520D" w:rsidP="00FD520D">
            <w:pPr>
              <w:spacing w:line="276" w:lineRule="auto"/>
              <w:rPr>
                <w:rFonts w:ascii="Calibri" w:hAnsi="Calibri" w:cs="Calibri"/>
                <w:color w:val="000000" w:themeColor="text1"/>
                <w:sz w:val="20"/>
                <w:szCs w:val="20"/>
                <w:lang w:val="en-GB"/>
              </w:rPr>
            </w:pPr>
            <w:r w:rsidRPr="005831F4">
              <w:rPr>
                <w:rFonts w:ascii="Calibri" w:hAnsi="Calibri" w:cs="Calibri"/>
                <w:noProof/>
                <w:color w:val="000000" w:themeColor="text1"/>
                <w:sz w:val="20"/>
                <w:szCs w:val="20"/>
                <w:lang w:val="en-GB" w:bidi="en-GB"/>
              </w:rPr>
              <mc:AlternateContent>
                <mc:Choice Requires="wps">
                  <w:drawing>
                    <wp:inline distT="0" distB="0" distL="0" distR="0" wp14:anchorId="7311FF7C" wp14:editId="14832632">
                      <wp:extent cx="3968496" cy="0"/>
                      <wp:effectExtent l="0" t="0" r="0" b="0"/>
                      <wp:docPr id="30" name="Straight Connector 30"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E0D9FE8" id="Straight Connector 30"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GT9hx7jAQAAJAQAAA4AAAAAAAAAAAAAAAAALgIAAGRycy9lMm9Eb2MueG1sUEsBAi0AFAAG&#13;&#10;AAgAAAAhAI4+z9TaAAAABwEAAA8AAAAAAAAAAAAAAAAAPQQAAGRycy9kb3ducmV2LnhtbFBLBQYA&#13;&#10;AAAABAAEAPMAAABEBQAAAAA=&#13;&#10;" strokecolor="#b64926 [3206]" strokeweight=".28pt">
                      <v:stroke joinstyle="miter"/>
                      <w10:anchorlock/>
                    </v:line>
                  </w:pict>
                </mc:Fallback>
              </mc:AlternateContent>
            </w:r>
          </w:p>
          <w:p w14:paraId="2DA12807" w14:textId="0805990C" w:rsidR="002F2BE9" w:rsidRPr="00B965FB" w:rsidRDefault="0085116D" w:rsidP="00C63677">
            <w:pPr>
              <w:spacing w:line="276" w:lineRule="auto"/>
              <w:rPr>
                <w:rFonts w:ascii="Calibri" w:hAnsi="Calibri" w:cs="Calibri"/>
                <w:color w:val="000000" w:themeColor="text1"/>
                <w:sz w:val="20"/>
                <w:szCs w:val="20"/>
                <w:lang w:val="en-GB"/>
              </w:rPr>
            </w:pPr>
            <w:r>
              <w:rPr>
                <w:rFonts w:ascii="Calibri" w:hAnsi="Calibri" w:cs="Calibri"/>
                <w:color w:val="000000" w:themeColor="text1"/>
                <w:sz w:val="20"/>
                <w:szCs w:val="20"/>
                <w:lang w:val="en-GB"/>
              </w:rPr>
              <w:t xml:space="preserve">Homework </w:t>
            </w:r>
          </w:p>
        </w:tc>
      </w:tr>
      <w:tr w:rsidR="00063BA1" w:rsidRPr="00F3159B" w14:paraId="0C3AFBE3" w14:textId="77777777" w:rsidTr="00063BA1">
        <w:trPr>
          <w:trHeight w:val="3703"/>
        </w:trPr>
        <w:tc>
          <w:tcPr>
            <w:tcW w:w="3935" w:type="dxa"/>
            <w:gridSpan w:val="3"/>
            <w:tcBorders>
              <w:top w:val="single" w:sz="12" w:space="0" w:color="000000" w:themeColor="text1"/>
              <w:bottom w:val="single" w:sz="12" w:space="0" w:color="000000" w:themeColor="text1"/>
              <w:right w:val="single" w:sz="12" w:space="0" w:color="000000" w:themeColor="text1"/>
            </w:tcBorders>
            <w:shd w:val="clear" w:color="auto" w:fill="CC9900" w:themeFill="accent5"/>
          </w:tcPr>
          <w:p w14:paraId="23CFC91F" w14:textId="77777777" w:rsidR="002317D7" w:rsidRPr="00F3159B" w:rsidRDefault="002317D7" w:rsidP="002317D7">
            <w:pPr>
              <w:pStyle w:val="Heading1"/>
              <w:outlineLvl w:val="0"/>
              <w:rPr>
                <w:rFonts w:ascii="Calibri" w:hAnsi="Calibri" w:cs="Calibri"/>
                <w:b/>
                <w:bCs/>
                <w:noProof/>
                <w:color w:val="FFFFFF" w:themeColor="background1"/>
                <w:sz w:val="24"/>
                <w:szCs w:val="24"/>
                <w:lang w:val="en-GB"/>
              </w:rPr>
            </w:pPr>
            <w:r w:rsidRPr="0056144D">
              <w:rPr>
                <w:rFonts w:ascii="Calibri" w:hAnsi="Calibri" w:cs="Calibri"/>
                <w:b/>
                <w:bCs/>
                <w:noProof/>
                <w:color w:val="FFFFFF" w:themeColor="background1"/>
                <w:sz w:val="24"/>
                <w:szCs w:val="24"/>
                <w:lang w:val="en-GB"/>
              </w:rPr>
              <w:lastRenderedPageBreak/>
              <w:t>RESOURCES</w:t>
            </w:r>
          </w:p>
          <w:p w14:paraId="75637CE8" w14:textId="77777777" w:rsidR="002317D7" w:rsidRPr="00F3159B" w:rsidRDefault="002317D7" w:rsidP="002317D7">
            <w:pPr>
              <w:pStyle w:val="NoSpacing"/>
              <w:spacing w:line="360" w:lineRule="auto"/>
              <w:rPr>
                <w:rFonts w:ascii="Calibri" w:hAnsi="Calibri" w:cs="Calibri"/>
                <w:noProof/>
                <w:color w:val="FFFFFF" w:themeColor="background1"/>
                <w:sz w:val="24"/>
                <w:szCs w:val="24"/>
                <w:lang w:val="en-GB"/>
              </w:rPr>
            </w:pPr>
            <w:r w:rsidRPr="00F3159B">
              <w:rPr>
                <w:rFonts w:ascii="Calibri" w:hAnsi="Calibri" w:cs="Calibri"/>
                <w:noProof/>
                <w:color w:val="FFFFFF" w:themeColor="background1"/>
                <w:sz w:val="24"/>
                <w:szCs w:val="24"/>
                <w:lang w:val="en-GB" w:bidi="en-GB"/>
              </w:rPr>
              <mc:AlternateContent>
                <mc:Choice Requires="wps">
                  <w:drawing>
                    <wp:inline distT="0" distB="0" distL="0" distR="0" wp14:anchorId="0AE2C59A" wp14:editId="342E3443">
                      <wp:extent cx="521970" cy="0"/>
                      <wp:effectExtent l="0" t="0" r="0" b="0"/>
                      <wp:docPr id="53" name="Straight Connector 53"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18F0D82" id="Straight Connector 53"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" strokecolor="#b64926 [3206]" strokeweight="1.5pt">
                      <v:stroke joinstyle="miter"/>
                      <w10:anchorlock/>
                    </v:line>
                  </w:pict>
                </mc:Fallback>
              </mc:AlternateContent>
            </w:r>
          </w:p>
          <w:p w14:paraId="04BBB789" w14:textId="7E4EA6EF" w:rsidR="002317D7" w:rsidRPr="00E95E18" w:rsidRDefault="0034088D" w:rsidP="002317D7">
            <w:pPr>
              <w:pStyle w:val="ListParagraph"/>
              <w:spacing w:line="360" w:lineRule="auto"/>
              <w:rPr>
                <w:rFonts w:ascii="Calibri" w:hAnsi="Calibri" w:cs="Calibri"/>
                <w:b/>
                <w:bCs/>
                <w:noProof/>
                <w:color w:val="FFFFFF" w:themeColor="background1"/>
                <w:sz w:val="24"/>
                <w:szCs w:val="24"/>
                <w:lang w:val="en-GB"/>
              </w:rPr>
            </w:pPr>
            <w:r w:rsidRPr="00E95E18">
              <w:rPr>
                <w:rFonts w:ascii="Calibri" w:hAnsi="Calibri" w:cs="Calibri"/>
                <w:b/>
                <w:bCs/>
                <w:caps w:val="0"/>
                <w:noProof/>
                <w:color w:val="FFFFFF" w:themeColor="background1"/>
                <w:sz w:val="24"/>
                <w:szCs w:val="24"/>
                <w:lang w:val="en-GB"/>
              </w:rPr>
              <w:t>PPT</w:t>
            </w:r>
            <w:r w:rsidR="00E33F43" w:rsidRPr="00E95E18">
              <w:rPr>
                <w:rFonts w:ascii="Calibri" w:hAnsi="Calibri" w:cs="Calibri"/>
                <w:b/>
                <w:bCs/>
                <w:caps w:val="0"/>
                <w:noProof/>
                <w:color w:val="FFFFFF" w:themeColor="background1"/>
                <w:sz w:val="24"/>
                <w:szCs w:val="24"/>
                <w:lang w:val="en-GB"/>
              </w:rPr>
              <w:t xml:space="preserve"> </w:t>
            </w:r>
            <w:r w:rsidR="002317D7" w:rsidRPr="00E95E18">
              <w:rPr>
                <w:rFonts w:ascii="Calibri" w:hAnsi="Calibri" w:cs="Calibri"/>
                <w:b/>
                <w:bCs/>
                <w:caps w:val="0"/>
                <w:noProof/>
                <w:color w:val="FFFFFF" w:themeColor="background1"/>
                <w:sz w:val="24"/>
                <w:szCs w:val="24"/>
                <w:lang w:val="en-GB"/>
              </w:rPr>
              <w:t xml:space="preserve"> </w:t>
            </w:r>
          </w:p>
          <w:p w14:paraId="6EE54AE0" w14:textId="77777777" w:rsidR="006158DC" w:rsidRPr="00E95E18" w:rsidRDefault="006158DC" w:rsidP="004B5973">
            <w:pPr>
              <w:pStyle w:val="ListParagraph"/>
              <w:spacing w:line="360" w:lineRule="auto"/>
              <w:rPr>
                <w:rFonts w:ascii="Calibri" w:hAnsi="Calibri" w:cs="Calibri"/>
                <w:b/>
                <w:bCs/>
                <w:noProof/>
                <w:color w:val="FFFFFF" w:themeColor="background1"/>
                <w:sz w:val="24"/>
                <w:szCs w:val="24"/>
                <w:lang w:val="en-GB"/>
              </w:rPr>
            </w:pPr>
            <w:r w:rsidRPr="00E95E18">
              <w:rPr>
                <w:rFonts w:ascii="Calibri" w:hAnsi="Calibri" w:cs="Calibri"/>
                <w:b/>
                <w:bCs/>
                <w:caps w:val="0"/>
                <w:noProof/>
                <w:color w:val="FFFFFF" w:themeColor="background1"/>
                <w:sz w:val="24"/>
                <w:szCs w:val="24"/>
                <w:lang w:val="en-GB"/>
              </w:rPr>
              <w:t>Activities:</w:t>
            </w:r>
          </w:p>
          <w:p w14:paraId="286364F5" w14:textId="7F5B45E3" w:rsidR="006158DC" w:rsidRPr="006158DC" w:rsidRDefault="0006424C" w:rsidP="004B5973">
            <w:pPr>
              <w:pStyle w:val="ListParagraph"/>
              <w:spacing w:line="360" w:lineRule="auto"/>
              <w:rPr>
                <w:rFonts w:ascii="Calibri" w:hAnsi="Calibri" w:cs="Calibri"/>
                <w:noProof/>
                <w:color w:val="FFFFFF" w:themeColor="background1"/>
                <w:sz w:val="24"/>
                <w:szCs w:val="24"/>
                <w:lang w:val="en-GB"/>
              </w:rPr>
            </w:pPr>
            <w:r>
              <w:rPr>
                <w:rFonts w:ascii="Calibri" w:hAnsi="Calibri" w:cs="Calibri"/>
                <w:caps w:val="0"/>
                <w:noProof/>
                <w:color w:val="FFFFFF" w:themeColor="background1"/>
                <w:sz w:val="24"/>
                <w:szCs w:val="24"/>
                <w:lang w:val="en-GB"/>
              </w:rPr>
              <w:t>1</w:t>
            </w:r>
            <w:r w:rsidR="005831F4">
              <w:rPr>
                <w:rFonts w:ascii="Calibri" w:hAnsi="Calibri" w:cs="Calibri"/>
                <w:caps w:val="0"/>
                <w:noProof/>
                <w:color w:val="FFFFFF" w:themeColor="background1"/>
                <w:sz w:val="24"/>
                <w:szCs w:val="24"/>
                <w:lang w:val="en-GB"/>
              </w:rPr>
              <w:t>1</w:t>
            </w:r>
            <w:r w:rsidR="00E33F43">
              <w:rPr>
                <w:rFonts w:ascii="Calibri" w:hAnsi="Calibri" w:cs="Calibri"/>
                <w:caps w:val="0"/>
                <w:noProof/>
                <w:color w:val="FFFFFF" w:themeColor="background1"/>
                <w:sz w:val="24"/>
                <w:szCs w:val="24"/>
                <w:lang w:val="en-GB"/>
              </w:rPr>
              <w:t>a</w:t>
            </w:r>
            <w:r w:rsidR="005831F4">
              <w:rPr>
                <w:rFonts w:ascii="Calibri" w:hAnsi="Calibri" w:cs="Calibri"/>
                <w:caps w:val="0"/>
                <w:noProof/>
                <w:color w:val="FFFFFF" w:themeColor="background1"/>
                <w:sz w:val="24"/>
                <w:szCs w:val="24"/>
                <w:lang w:val="en-GB"/>
              </w:rPr>
              <w:t>.</w:t>
            </w:r>
            <w:r w:rsidR="00832E5C">
              <w:rPr>
                <w:rFonts w:ascii="Calibri" w:hAnsi="Calibri" w:cs="Calibri"/>
                <w:caps w:val="0"/>
                <w:noProof/>
                <w:color w:val="FFFFFF" w:themeColor="background1"/>
                <w:sz w:val="24"/>
                <w:szCs w:val="24"/>
                <w:lang w:val="en-GB"/>
              </w:rPr>
              <w:t xml:space="preserve"> </w:t>
            </w:r>
            <w:r w:rsidR="005831F4">
              <w:rPr>
                <w:rFonts w:ascii="Calibri" w:hAnsi="Calibri" w:cs="Calibri"/>
                <w:caps w:val="0"/>
                <w:noProof/>
                <w:color w:val="FFFFFF" w:themeColor="background1"/>
                <w:sz w:val="24"/>
                <w:szCs w:val="24"/>
                <w:lang w:val="en-GB"/>
              </w:rPr>
              <w:t>Keywords</w:t>
            </w:r>
          </w:p>
          <w:p w14:paraId="75CDC3A3" w14:textId="77777777" w:rsidR="00F13082" w:rsidRPr="00F13082" w:rsidRDefault="00F13082" w:rsidP="004B5973">
            <w:pPr>
              <w:pStyle w:val="ListParagraph"/>
              <w:spacing w:line="360" w:lineRule="auto"/>
              <w:rPr>
                <w:rFonts w:ascii="Calibri" w:hAnsi="Calibri" w:cs="Calibri"/>
                <w:noProof/>
                <w:color w:val="FFFFFF" w:themeColor="background1"/>
                <w:sz w:val="24"/>
                <w:szCs w:val="24"/>
                <w:lang w:val="en-GB"/>
              </w:rPr>
            </w:pPr>
            <w:r>
              <w:rPr>
                <w:rFonts w:ascii="Calibri" w:hAnsi="Calibri" w:cs="Calibri"/>
                <w:caps w:val="0"/>
                <w:noProof/>
                <w:color w:val="FFFFFF" w:themeColor="background1"/>
                <w:sz w:val="24"/>
                <w:szCs w:val="24"/>
                <w:lang w:val="en-GB"/>
              </w:rPr>
              <w:t>11b. Volcano activity</w:t>
            </w:r>
          </w:p>
          <w:p w14:paraId="43560A6D" w14:textId="4ACB25D4" w:rsidR="00476D98" w:rsidRPr="00364410" w:rsidRDefault="00F13082" w:rsidP="004B5973">
            <w:pPr>
              <w:pStyle w:val="ListParagraph"/>
              <w:spacing w:line="360" w:lineRule="auto"/>
              <w:rPr>
                <w:rFonts w:ascii="Calibri" w:hAnsi="Calibri" w:cs="Calibri"/>
                <w:noProof/>
                <w:color w:val="FFFFFF" w:themeColor="background1"/>
                <w:sz w:val="24"/>
                <w:szCs w:val="24"/>
                <w:lang w:val="en-GB"/>
              </w:rPr>
            </w:pPr>
            <w:r>
              <w:rPr>
                <w:rFonts w:ascii="Calibri" w:hAnsi="Calibri" w:cs="Calibri"/>
                <w:caps w:val="0"/>
                <w:noProof/>
                <w:color w:val="FFFFFF" w:themeColor="background1"/>
                <w:sz w:val="24"/>
                <w:szCs w:val="24"/>
                <w:lang w:val="en-GB"/>
              </w:rPr>
              <w:t>11c. What happened during the First Inti</w:t>
            </w:r>
            <w:r w:rsidR="00082EB0">
              <w:rPr>
                <w:rFonts w:ascii="Calibri" w:hAnsi="Calibri" w:cs="Calibri"/>
                <w:caps w:val="0"/>
                <w:noProof/>
                <w:color w:val="FFFFFF" w:themeColor="background1"/>
                <w:sz w:val="24"/>
                <w:szCs w:val="24"/>
                <w:lang w:val="en-GB"/>
              </w:rPr>
              <w:t>f</w:t>
            </w:r>
            <w:r>
              <w:rPr>
                <w:rFonts w:ascii="Calibri" w:hAnsi="Calibri" w:cs="Calibri"/>
                <w:caps w:val="0"/>
                <w:noProof/>
                <w:color w:val="FFFFFF" w:themeColor="background1"/>
                <w:sz w:val="24"/>
                <w:szCs w:val="24"/>
                <w:lang w:val="en-GB"/>
              </w:rPr>
              <w:t xml:space="preserve">ada? </w:t>
            </w:r>
          </w:p>
          <w:p w14:paraId="6E010EC9" w14:textId="3DEFD20D" w:rsidR="00364410" w:rsidRPr="00785BA6" w:rsidRDefault="00364410" w:rsidP="004B5973">
            <w:pPr>
              <w:pStyle w:val="ListParagraph"/>
              <w:spacing w:line="360" w:lineRule="auto"/>
              <w:rPr>
                <w:rFonts w:ascii="Calibri" w:hAnsi="Calibri" w:cs="Calibri"/>
                <w:noProof/>
                <w:color w:val="FFFFFF" w:themeColor="background1"/>
                <w:sz w:val="24"/>
                <w:szCs w:val="24"/>
                <w:lang w:val="en-GB"/>
              </w:rPr>
            </w:pPr>
            <w:r>
              <w:rPr>
                <w:rFonts w:ascii="Calibri" w:hAnsi="Calibri" w:cs="Calibri"/>
                <w:caps w:val="0"/>
                <w:noProof/>
                <w:color w:val="FFFFFF" w:themeColor="background1"/>
                <w:sz w:val="24"/>
                <w:szCs w:val="24"/>
                <w:lang w:val="en-GB"/>
              </w:rPr>
              <w:t>11d. Debate</w:t>
            </w:r>
          </w:p>
          <w:p w14:paraId="3D28CC62" w14:textId="68FF359F" w:rsidR="00E33F43" w:rsidRPr="00E95E18" w:rsidRDefault="006158DC" w:rsidP="004A3B78">
            <w:pPr>
              <w:pStyle w:val="ListParagraph"/>
              <w:spacing w:line="360" w:lineRule="auto"/>
              <w:rPr>
                <w:rFonts w:ascii="Calibri" w:hAnsi="Calibri" w:cs="Calibri"/>
                <w:b/>
                <w:bCs/>
                <w:noProof/>
                <w:color w:val="FFFFFF" w:themeColor="background1"/>
                <w:sz w:val="24"/>
                <w:szCs w:val="24"/>
                <w:lang w:val="en-GB"/>
              </w:rPr>
            </w:pPr>
            <w:r w:rsidRPr="00E95E18">
              <w:rPr>
                <w:rFonts w:ascii="Calibri" w:hAnsi="Calibri" w:cs="Calibri"/>
                <w:b/>
                <w:bCs/>
                <w:caps w:val="0"/>
                <w:noProof/>
                <w:color w:val="FFFFFF" w:themeColor="background1"/>
                <w:sz w:val="24"/>
                <w:szCs w:val="24"/>
                <w:lang w:val="en-GB"/>
              </w:rPr>
              <w:t>Textbook</w:t>
            </w:r>
          </w:p>
          <w:p w14:paraId="6135AE48" w14:textId="77777777" w:rsidR="002317D7" w:rsidRPr="006158DC" w:rsidRDefault="002317D7" w:rsidP="006158DC">
            <w:pPr>
              <w:spacing w:line="360" w:lineRule="auto"/>
              <w:rPr>
                <w:rFonts w:ascii="Calibri" w:hAnsi="Calibri" w:cs="Calibri"/>
                <w:noProof/>
                <w:color w:val="FFFFFF" w:themeColor="background1"/>
                <w:sz w:val="24"/>
                <w:szCs w:val="24"/>
                <w:lang w:val="en-GB"/>
              </w:rPr>
            </w:pPr>
          </w:p>
          <w:p w14:paraId="636BE276" w14:textId="77777777" w:rsidR="00063BA1" w:rsidRPr="00F3159B" w:rsidRDefault="00063BA1" w:rsidP="008C2893">
            <w:pPr>
              <w:pStyle w:val="ListParagraph"/>
              <w:numPr>
                <w:ilvl w:val="0"/>
                <w:numId w:val="0"/>
              </w:numPr>
              <w:spacing w:line="360" w:lineRule="auto"/>
              <w:ind w:left="360"/>
              <w:rPr>
                <w:rFonts w:ascii="Calibri" w:hAnsi="Calibri" w:cs="Calibri"/>
                <w:noProof/>
                <w:color w:val="000000" w:themeColor="text1"/>
                <w:sz w:val="24"/>
                <w:szCs w:val="24"/>
                <w:lang w:val="en-GB"/>
              </w:rPr>
            </w:pPr>
          </w:p>
        </w:tc>
        <w:tc>
          <w:tcPr>
            <w:tcW w:w="7373" w:type="dxa"/>
            <w:gridSpan w:val="3"/>
            <w:tcBorders>
              <w:top w:val="single" w:sz="12" w:space="0" w:color="000000" w:themeColor="text1"/>
              <w:left w:val="single" w:sz="12" w:space="0" w:color="000000" w:themeColor="text1"/>
            </w:tcBorders>
            <w:shd w:val="clear" w:color="auto" w:fill="auto"/>
          </w:tcPr>
          <w:p w14:paraId="3AB799DE" w14:textId="2447B5CC" w:rsidR="003418B7" w:rsidRPr="00F3159B" w:rsidRDefault="00C87500" w:rsidP="003418B7">
            <w:pPr>
              <w:pStyle w:val="Heading1"/>
              <w:outlineLvl w:val="0"/>
              <w:rPr>
                <w:rFonts w:ascii="Calibri" w:hAnsi="Calibri" w:cs="Calibri"/>
                <w:b/>
                <w:bCs/>
                <w:noProof/>
                <w:color w:val="000000" w:themeColor="text1"/>
                <w:sz w:val="24"/>
                <w:szCs w:val="24"/>
                <w:lang w:val="en-GB"/>
              </w:rPr>
            </w:pPr>
            <w:r w:rsidRPr="00B13015">
              <w:rPr>
                <w:rFonts w:ascii="Calibri" w:hAnsi="Calibri" w:cs="Calibri"/>
                <w:b/>
                <w:bCs/>
                <w:noProof/>
                <w:color w:val="000000" w:themeColor="text1"/>
                <w:sz w:val="24"/>
                <w:szCs w:val="24"/>
                <w:lang w:val="en-GB"/>
              </w:rPr>
              <w:t xml:space="preserve">Lesson </w:t>
            </w:r>
            <w:r w:rsidR="00CC4CA8" w:rsidRPr="00B13015">
              <w:rPr>
                <w:rFonts w:ascii="Calibri" w:hAnsi="Calibri" w:cs="Calibri"/>
                <w:b/>
                <w:bCs/>
                <w:noProof/>
                <w:color w:val="000000" w:themeColor="text1"/>
                <w:sz w:val="24"/>
                <w:szCs w:val="24"/>
                <w:lang w:val="en-GB"/>
              </w:rPr>
              <w:t>DETAILS</w:t>
            </w:r>
          </w:p>
          <w:p w14:paraId="3096AE18" w14:textId="77777777" w:rsidR="003418B7" w:rsidRPr="00F3159B" w:rsidRDefault="003418B7" w:rsidP="003418B7">
            <w:pPr>
              <w:pStyle w:val="NoSpacing"/>
              <w:rPr>
                <w:rFonts w:ascii="Calibri" w:hAnsi="Calibri" w:cs="Calibri"/>
                <w:noProof/>
                <w:color w:val="000000" w:themeColor="text1"/>
                <w:sz w:val="24"/>
                <w:szCs w:val="24"/>
                <w:lang w:val="en-GB"/>
              </w:rPr>
            </w:pPr>
            <w:r w:rsidRPr="00F3159B">
              <w:rPr>
                <w:rFonts w:ascii="Calibri" w:hAnsi="Calibri" w:cs="Calibri"/>
                <w:noProof/>
                <w:color w:val="000000" w:themeColor="text1"/>
                <w:sz w:val="24"/>
                <w:szCs w:val="24"/>
                <w:lang w:val="en-GB" w:bidi="en-GB"/>
              </w:rPr>
              <mc:AlternateContent>
                <mc:Choice Requires="wps">
                  <w:drawing>
                    <wp:inline distT="0" distB="0" distL="0" distR="0" wp14:anchorId="16263953" wp14:editId="6B97CD1F">
                      <wp:extent cx="521970" cy="0"/>
                      <wp:effectExtent l="0" t="0" r="0" b="0"/>
                      <wp:docPr id="12" name="Straight Connector 12"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AECFAA6" id="Straight Connector 12"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" strokecolor="#b64926 [3206]" strokeweight="1.5pt">
                      <v:stroke joinstyle="miter"/>
                      <w10:anchorlock/>
                    </v:line>
                  </w:pict>
                </mc:Fallback>
              </mc:AlternateContent>
            </w:r>
          </w:p>
          <w:p w14:paraId="1FA19D65" w14:textId="1E6AFD0F" w:rsidR="003418B7" w:rsidRDefault="003418B7" w:rsidP="00C87500">
            <w:pPr>
              <w:pStyle w:val="Heading2"/>
              <w:spacing w:line="276" w:lineRule="auto"/>
              <w:outlineLvl w:val="1"/>
              <w:rPr>
                <w:rFonts w:ascii="Calibri" w:hAnsi="Calibri" w:cs="Calibri"/>
                <w:noProof/>
                <w:color w:val="000000" w:themeColor="text1"/>
                <w:sz w:val="24"/>
                <w:szCs w:val="24"/>
                <w:lang w:val="en-GB"/>
              </w:rPr>
            </w:pPr>
          </w:p>
          <w:p w14:paraId="790B42DB" w14:textId="77777777" w:rsidR="003073E3" w:rsidRPr="00206FFD" w:rsidRDefault="003073E3" w:rsidP="003073E3">
            <w:pPr>
              <w:pStyle w:val="Heading2"/>
              <w:spacing w:line="276" w:lineRule="auto"/>
              <w:outlineLvl w:val="1"/>
              <w:rPr>
                <w:rFonts w:ascii="Calibri" w:hAnsi="Calibri" w:cs="Calibri"/>
                <w:noProof/>
                <w:color w:val="000000" w:themeColor="text1"/>
                <w:sz w:val="18"/>
                <w:szCs w:val="18"/>
                <w:lang w:val="en-GB"/>
              </w:rPr>
            </w:pPr>
            <w:r w:rsidRPr="00206FFD">
              <w:rPr>
                <w:rFonts w:ascii="Calibri" w:hAnsi="Calibri" w:cs="Calibri"/>
                <w:noProof/>
                <w:color w:val="000000" w:themeColor="text1"/>
                <w:sz w:val="18"/>
                <w:szCs w:val="18"/>
                <w:lang w:val="en-GB"/>
              </w:rPr>
              <w:t>Introduce learning objectives (3 mins)</w:t>
            </w:r>
          </w:p>
          <w:p w14:paraId="4010BC8D" w14:textId="77777777" w:rsidR="003073E3" w:rsidRPr="00206FFD" w:rsidRDefault="003073E3" w:rsidP="003073E3">
            <w:pPr>
              <w:spacing w:line="276" w:lineRule="auto"/>
              <w:rPr>
                <w:rFonts w:ascii="Calibri" w:hAnsi="Calibri" w:cs="Calibri"/>
                <w:lang w:val="en-GB"/>
              </w:rPr>
            </w:pPr>
            <w:r w:rsidRPr="00206FFD">
              <w:rPr>
                <w:rFonts w:ascii="Calibri" w:hAnsi="Calibri" w:cs="Calibri"/>
                <w:noProof/>
                <w:color w:val="000000" w:themeColor="text1"/>
                <w:lang w:val="en-GB" w:bidi="en-GB"/>
              </w:rPr>
              <mc:AlternateContent>
                <mc:Choice Requires="wps">
                  <w:drawing>
                    <wp:inline distT="0" distB="0" distL="0" distR="0" wp14:anchorId="0E692365" wp14:editId="727FA331">
                      <wp:extent cx="3968496" cy="0"/>
                      <wp:effectExtent l="0" t="0" r="0" b="0"/>
                      <wp:docPr id="5" name="Straight Connector 5"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B3A8567" id="Straight Connector 5"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" strokecolor="#b64926 [3206]" strokeweight=".28pt">
                      <v:stroke joinstyle="miter"/>
                      <w10:anchorlock/>
                    </v:line>
                  </w:pict>
                </mc:Fallback>
              </mc:AlternateContent>
            </w:r>
          </w:p>
          <w:p w14:paraId="0370588C" w14:textId="53C4EC82" w:rsidR="002B256A" w:rsidRPr="00206FFD" w:rsidRDefault="002B256A" w:rsidP="002B256A">
            <w:pPr>
              <w:spacing w:line="276" w:lineRule="auto"/>
              <w:rPr>
                <w:rFonts w:ascii="Calibri" w:hAnsi="Calibri" w:cs="Calibri"/>
                <w:color w:val="000000" w:themeColor="text1"/>
                <w:lang w:val="en-GB"/>
              </w:rPr>
            </w:pPr>
            <w:r>
              <w:rPr>
                <w:rFonts w:ascii="Calibri" w:hAnsi="Calibri" w:cs="Calibri"/>
                <w:color w:val="000000" w:themeColor="text1"/>
                <w:lang w:val="en-GB"/>
              </w:rPr>
              <w:t>11a. Keywords</w:t>
            </w:r>
            <w:r w:rsidRPr="00206FFD">
              <w:rPr>
                <w:rFonts w:ascii="Calibri" w:hAnsi="Calibri" w:cs="Calibri"/>
                <w:color w:val="000000" w:themeColor="text1"/>
                <w:lang w:val="en-GB"/>
              </w:rPr>
              <w:t xml:space="preserve"> (</w:t>
            </w:r>
            <w:r>
              <w:rPr>
                <w:rFonts w:ascii="Calibri" w:hAnsi="Calibri" w:cs="Calibri"/>
                <w:color w:val="000000" w:themeColor="text1"/>
                <w:lang w:val="en-GB"/>
              </w:rPr>
              <w:t>4</w:t>
            </w:r>
            <w:r w:rsidRPr="00206FFD">
              <w:rPr>
                <w:rFonts w:ascii="Calibri" w:hAnsi="Calibri" w:cs="Calibri"/>
                <w:color w:val="000000" w:themeColor="text1"/>
                <w:lang w:val="en-GB"/>
              </w:rPr>
              <w:t xml:space="preserve"> mins)</w:t>
            </w:r>
          </w:p>
          <w:p w14:paraId="6D1A882C" w14:textId="0C0AC5CA" w:rsidR="003073E3" w:rsidRPr="002B256A" w:rsidRDefault="008B2BE2" w:rsidP="002B256A">
            <w:pPr>
              <w:pStyle w:val="Heading2"/>
              <w:spacing w:line="240" w:lineRule="auto"/>
              <w:rPr>
                <w:rFonts w:ascii="Calibri" w:hAnsi="Calibri" w:cs="Calibri"/>
                <w:noProof/>
                <w:color w:val="000000" w:themeColor="text1"/>
                <w:sz w:val="18"/>
                <w:szCs w:val="18"/>
                <w:lang w:val="en-GB"/>
              </w:rPr>
            </w:pPr>
            <w:r w:rsidRPr="008B2BE2">
              <w:rPr>
                <w:rFonts w:ascii="Calibri" w:hAnsi="Calibri"/>
                <w:i/>
                <w:iCs/>
                <w:color w:val="000000" w:themeColor="text1"/>
                <w:sz w:val="18"/>
                <w:szCs w:val="18"/>
                <w:lang w:val="en-GB"/>
              </w:rPr>
              <w:t>Students t</w:t>
            </w:r>
            <w:r>
              <w:rPr>
                <w:rFonts w:ascii="Calibri" w:hAnsi="Calibri"/>
                <w:i/>
                <w:iCs/>
                <w:color w:val="000000" w:themeColor="text1"/>
                <w:sz w:val="18"/>
                <w:szCs w:val="18"/>
                <w:lang w:val="en-GB"/>
              </w:rPr>
              <w:t xml:space="preserve">o cut out the cards and match each of the keywords in yellow with a definition in red and an image in orange. Ask students if they have come across the term ‘grassroots’ before. What about in the news? What does it mean? If students haven’t come across it before, what do they think it might mean? Emphasis here on the idea of a </w:t>
            </w:r>
            <w:r w:rsidRPr="006C15BD">
              <w:rPr>
                <w:rFonts w:ascii="Calibri" w:hAnsi="Calibri"/>
                <w:i/>
                <w:iCs/>
                <w:color w:val="000000" w:themeColor="text1"/>
                <w:sz w:val="18"/>
                <w:szCs w:val="18"/>
                <w:lang w:val="en-GB"/>
              </w:rPr>
              <w:t xml:space="preserve">community coming together to </w:t>
            </w:r>
            <w:proofErr w:type="gramStart"/>
            <w:r w:rsidRPr="006C15BD">
              <w:rPr>
                <w:rFonts w:ascii="Calibri" w:hAnsi="Calibri"/>
                <w:i/>
                <w:iCs/>
                <w:color w:val="000000" w:themeColor="text1"/>
                <w:sz w:val="18"/>
                <w:szCs w:val="18"/>
                <w:lang w:val="en-GB"/>
              </w:rPr>
              <w:t>take action</w:t>
            </w:r>
            <w:proofErr w:type="gramEnd"/>
            <w:r w:rsidRPr="006C15BD">
              <w:rPr>
                <w:rFonts w:ascii="Calibri" w:hAnsi="Calibri"/>
                <w:i/>
                <w:iCs/>
                <w:color w:val="000000" w:themeColor="text1"/>
                <w:sz w:val="18"/>
                <w:szCs w:val="18"/>
                <w:lang w:val="en-GB"/>
              </w:rPr>
              <w:t>. Once students</w:t>
            </w:r>
            <w:r>
              <w:rPr>
                <w:rFonts w:ascii="Calibri" w:hAnsi="Calibri"/>
                <w:i/>
                <w:iCs/>
                <w:color w:val="000000" w:themeColor="text1"/>
                <w:sz w:val="18"/>
                <w:szCs w:val="18"/>
                <w:lang w:val="en-GB"/>
              </w:rPr>
              <w:t xml:space="preserve"> have completed </w:t>
            </w:r>
            <w:r w:rsidR="006C15BD">
              <w:rPr>
                <w:rFonts w:ascii="Calibri" w:hAnsi="Calibri"/>
                <w:i/>
                <w:iCs/>
                <w:color w:val="000000" w:themeColor="text1"/>
                <w:sz w:val="18"/>
                <w:szCs w:val="18"/>
                <w:lang w:val="en-GB"/>
              </w:rPr>
              <w:t>this</w:t>
            </w:r>
            <w:r>
              <w:rPr>
                <w:rFonts w:ascii="Calibri" w:hAnsi="Calibri"/>
                <w:i/>
                <w:iCs/>
                <w:color w:val="000000" w:themeColor="text1"/>
                <w:sz w:val="18"/>
                <w:szCs w:val="18"/>
                <w:lang w:val="en-GB"/>
              </w:rPr>
              <w:t xml:space="preserve"> task, run through the answers on slide 4 and ask students to stick the correctly matched cards into their glossaries</w:t>
            </w:r>
            <w:r w:rsidR="003073E3" w:rsidRPr="00206FFD">
              <w:rPr>
                <w:rFonts w:ascii="Calibri" w:hAnsi="Calibri" w:cs="Calibri"/>
                <w:noProof/>
                <w:color w:val="000000" w:themeColor="text1"/>
                <w:lang w:val="en-GB" w:bidi="en-GB"/>
              </w:rPr>
              <mc:AlternateContent>
                <mc:Choice Requires="wps">
                  <w:drawing>
                    <wp:inline distT="0" distB="0" distL="0" distR="0" wp14:anchorId="25A49646" wp14:editId="3625BE7E">
                      <wp:extent cx="3968496" cy="0"/>
                      <wp:effectExtent l="0" t="0" r="0" b="0"/>
                      <wp:docPr id="19" name="Straight Connector 19"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E31AE80" id="Straight Connector 19"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FvLxT3jAQAAJAQAAA4AAAAAAAAAAAAAAAAALgIAAGRycy9lMm9Eb2MueG1sUEsBAi0AFAAG&#13;&#10;AAgAAAAhAI4+z9TaAAAABwEAAA8AAAAAAAAAAAAAAAAAPQQAAGRycy9kb3ducmV2LnhtbFBLBQYA&#13;&#10;AAAABAAEAPMAAABEBQAAAAA=&#13;&#10;" strokecolor="#b64926 [3206]" strokeweight=".28pt">
                      <v:stroke joinstyle="miter"/>
                      <w10:anchorlock/>
                    </v:line>
                  </w:pict>
                </mc:Fallback>
              </mc:AlternateContent>
            </w:r>
          </w:p>
          <w:p w14:paraId="2DE6F540" w14:textId="399D07AE" w:rsidR="003073E3" w:rsidRDefault="003073E3" w:rsidP="003073E3">
            <w:pPr>
              <w:pStyle w:val="Heading2"/>
              <w:spacing w:line="276" w:lineRule="auto"/>
              <w:outlineLvl w:val="1"/>
              <w:rPr>
                <w:rFonts w:ascii="Calibri" w:hAnsi="Calibri" w:cs="Calibri"/>
                <w:noProof/>
                <w:color w:val="000000" w:themeColor="text1"/>
                <w:sz w:val="18"/>
                <w:szCs w:val="18"/>
                <w:lang w:val="en-GB"/>
              </w:rPr>
            </w:pPr>
            <w:r w:rsidRPr="00206FFD">
              <w:rPr>
                <w:rFonts w:ascii="Calibri" w:hAnsi="Calibri" w:cs="Calibri"/>
                <w:noProof/>
                <w:color w:val="000000" w:themeColor="text1"/>
                <w:sz w:val="18"/>
                <w:szCs w:val="18"/>
                <w:lang w:val="en-GB"/>
              </w:rPr>
              <w:t>Recap (4 mins)</w:t>
            </w:r>
          </w:p>
          <w:p w14:paraId="105B5612" w14:textId="215E352B" w:rsidR="003073E3" w:rsidRPr="00206FFD" w:rsidRDefault="006C15BD" w:rsidP="00E300C9">
            <w:pPr>
              <w:rPr>
                <w:rFonts w:ascii="Calibri" w:hAnsi="Calibri" w:cs="Calibri"/>
                <w:lang w:val="en-GB"/>
              </w:rPr>
            </w:pPr>
            <w:r>
              <w:rPr>
                <w:rFonts w:ascii="Calibri" w:hAnsi="Calibri"/>
                <w:i/>
                <w:iCs/>
                <w:color w:val="000000" w:themeColor="text1"/>
                <w:lang w:val="en-GB"/>
              </w:rPr>
              <w:t>Working with</w:t>
            </w:r>
            <w:r w:rsidR="008B2BE2">
              <w:rPr>
                <w:rFonts w:ascii="Calibri" w:hAnsi="Calibri"/>
                <w:i/>
                <w:iCs/>
                <w:color w:val="000000" w:themeColor="text1"/>
                <w:lang w:val="en-GB"/>
              </w:rPr>
              <w:t xml:space="preserve"> a partner, students to recap Lesson 9 by answering </w:t>
            </w:r>
            <w:r>
              <w:rPr>
                <w:rFonts w:ascii="Calibri" w:hAnsi="Calibri"/>
                <w:i/>
                <w:iCs/>
                <w:color w:val="000000" w:themeColor="text1"/>
                <w:lang w:val="en-GB"/>
              </w:rPr>
              <w:t xml:space="preserve">the questions </w:t>
            </w:r>
            <w:r w:rsidR="008B2BE2">
              <w:rPr>
                <w:rFonts w:ascii="Calibri" w:hAnsi="Calibri"/>
                <w:i/>
                <w:iCs/>
                <w:color w:val="000000" w:themeColor="text1"/>
                <w:lang w:val="en-GB"/>
              </w:rPr>
              <w:t>using the words provided on the slide: What were the consequences of the June 1967 War for the West Bank and Gaza? What did this mean for the daily lives of Palestinians in the West Bank and Gaza? Map available on slide 6 to help</w:t>
            </w:r>
            <w:r>
              <w:rPr>
                <w:rFonts w:ascii="Calibri" w:hAnsi="Calibri"/>
                <w:i/>
                <w:iCs/>
                <w:color w:val="000000" w:themeColor="text1"/>
                <w:lang w:val="en-GB"/>
              </w:rPr>
              <w:t xml:space="preserve"> </w:t>
            </w:r>
            <w:proofErr w:type="spellStart"/>
            <w:r>
              <w:rPr>
                <w:rFonts w:ascii="Calibri" w:hAnsi="Calibri"/>
                <w:i/>
                <w:iCs/>
                <w:color w:val="000000" w:themeColor="text1"/>
                <w:lang w:val="en-GB"/>
              </w:rPr>
              <w:t>wit</w:t>
            </w:r>
            <w:proofErr w:type="spellEnd"/>
            <w:r>
              <w:rPr>
                <w:rFonts w:ascii="Calibri" w:hAnsi="Calibri"/>
                <w:i/>
                <w:iCs/>
                <w:color w:val="000000" w:themeColor="text1"/>
                <w:lang w:val="en-GB"/>
              </w:rPr>
              <w:t xml:space="preserve"> this</w:t>
            </w:r>
            <w:r w:rsidR="008B2BE2">
              <w:rPr>
                <w:rFonts w:ascii="Calibri" w:hAnsi="Calibri"/>
                <w:i/>
                <w:iCs/>
                <w:color w:val="000000" w:themeColor="text1"/>
                <w:lang w:val="en-GB"/>
              </w:rPr>
              <w:t xml:space="preserve">. </w:t>
            </w:r>
            <w:r>
              <w:rPr>
                <w:rFonts w:ascii="Calibri" w:hAnsi="Calibri"/>
                <w:i/>
                <w:iCs/>
                <w:color w:val="000000" w:themeColor="text1"/>
                <w:lang w:val="en-GB"/>
              </w:rPr>
              <w:t>Important</w:t>
            </w:r>
            <w:r w:rsidR="008B2BE2">
              <w:rPr>
                <w:rFonts w:ascii="Calibri" w:hAnsi="Calibri"/>
                <w:i/>
                <w:iCs/>
                <w:color w:val="000000" w:themeColor="text1"/>
                <w:lang w:val="en-GB"/>
              </w:rPr>
              <w:t xml:space="preserve"> for students to remember that Israel occupied the West Bank and Gaza during the June 1967 War and did not relinquish control afterwards. Instead, settlements were </w:t>
            </w:r>
            <w:proofErr w:type="gramStart"/>
            <w:r w:rsidR="008B2BE2">
              <w:rPr>
                <w:rFonts w:ascii="Calibri" w:hAnsi="Calibri"/>
                <w:i/>
                <w:iCs/>
                <w:color w:val="000000" w:themeColor="text1"/>
                <w:lang w:val="en-GB"/>
              </w:rPr>
              <w:t>established</w:t>
            </w:r>
            <w:proofErr w:type="gramEnd"/>
            <w:r w:rsidR="008B2BE2">
              <w:rPr>
                <w:rFonts w:ascii="Calibri" w:hAnsi="Calibri"/>
                <w:i/>
                <w:iCs/>
                <w:color w:val="000000" w:themeColor="text1"/>
                <w:lang w:val="en-GB"/>
              </w:rPr>
              <w:t xml:space="preserve"> and Palestinians continued to lose their </w:t>
            </w:r>
            <w:r>
              <w:rPr>
                <w:rFonts w:ascii="Calibri" w:hAnsi="Calibri"/>
                <w:i/>
                <w:iCs/>
                <w:color w:val="000000" w:themeColor="text1"/>
                <w:lang w:val="en-GB"/>
              </w:rPr>
              <w:t>homes and land</w:t>
            </w:r>
            <w:r w:rsidR="008B2BE2">
              <w:rPr>
                <w:rFonts w:ascii="Calibri" w:hAnsi="Calibri"/>
                <w:i/>
                <w:iCs/>
                <w:color w:val="000000" w:themeColor="text1"/>
                <w:lang w:val="en-GB"/>
              </w:rPr>
              <w:t xml:space="preserve">. Life became </w:t>
            </w:r>
            <w:r>
              <w:rPr>
                <w:rFonts w:ascii="Calibri" w:hAnsi="Calibri"/>
                <w:i/>
                <w:iCs/>
                <w:color w:val="000000" w:themeColor="text1"/>
                <w:lang w:val="en-GB"/>
              </w:rPr>
              <w:t>extremely</w:t>
            </w:r>
            <w:r w:rsidR="008B2BE2">
              <w:rPr>
                <w:rFonts w:ascii="Calibri" w:hAnsi="Calibri"/>
                <w:i/>
                <w:iCs/>
                <w:color w:val="000000" w:themeColor="text1"/>
                <w:lang w:val="en-GB"/>
              </w:rPr>
              <w:t xml:space="preserve"> difficult for </w:t>
            </w:r>
            <w:r>
              <w:rPr>
                <w:rFonts w:ascii="Calibri" w:hAnsi="Calibri"/>
                <w:i/>
                <w:iCs/>
                <w:color w:val="000000" w:themeColor="text1"/>
                <w:lang w:val="en-GB"/>
              </w:rPr>
              <w:t xml:space="preserve">the </w:t>
            </w:r>
            <w:r w:rsidR="008B2BE2">
              <w:rPr>
                <w:rFonts w:ascii="Calibri" w:hAnsi="Calibri"/>
                <w:i/>
                <w:iCs/>
                <w:color w:val="000000" w:themeColor="text1"/>
                <w:lang w:val="en-GB"/>
              </w:rPr>
              <w:t>Palestinians</w:t>
            </w:r>
            <w:r>
              <w:rPr>
                <w:rFonts w:ascii="Calibri" w:hAnsi="Calibri"/>
                <w:i/>
                <w:iCs/>
                <w:color w:val="000000" w:themeColor="text1"/>
                <w:lang w:val="en-GB"/>
              </w:rPr>
              <w:t xml:space="preserve"> – this is important context for the First Intifada</w:t>
            </w:r>
            <w:r w:rsidR="003073E3" w:rsidRPr="00206FFD">
              <w:rPr>
                <w:rFonts w:ascii="Calibri" w:hAnsi="Calibri" w:cs="Calibri"/>
                <w:noProof/>
                <w:color w:val="000000" w:themeColor="text1"/>
                <w:lang w:val="en-GB" w:bidi="en-GB"/>
              </w:rPr>
              <mc:AlternateContent>
                <mc:Choice Requires="wps">
                  <w:drawing>
                    <wp:inline distT="0" distB="0" distL="0" distR="0" wp14:anchorId="6109B10D" wp14:editId="4BDA324A">
                      <wp:extent cx="3968496" cy="0"/>
                      <wp:effectExtent l="0" t="0" r="0" b="0"/>
                      <wp:docPr id="20" name="Straight Connector 20"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006FC1E" id="Straight Connector 20"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E8DwtfjAQAAJAQAAA4AAAAAAAAAAAAAAAAALgIAAGRycy9lMm9Eb2MueG1sUEsBAi0AFAAG&#13;&#10;AAgAAAAhAI4+z9TaAAAABwEAAA8AAAAAAAAAAAAAAAAAPQQAAGRycy9kb3ducmV2LnhtbFBLBQYA&#13;&#10;AAAABAAEAPMAAABEBQAAAAA=&#13;&#10;" strokecolor="#b64926 [3206]" strokeweight=".28pt">
                      <v:stroke joinstyle="miter"/>
                      <w10:anchorlock/>
                    </v:line>
                  </w:pict>
                </mc:Fallback>
              </mc:AlternateContent>
            </w:r>
          </w:p>
          <w:p w14:paraId="1B019E66" w14:textId="46AB7067" w:rsidR="003073E3" w:rsidRDefault="003073E3" w:rsidP="003073E3">
            <w:pPr>
              <w:pStyle w:val="Heading2"/>
              <w:spacing w:line="276" w:lineRule="auto"/>
              <w:outlineLvl w:val="1"/>
              <w:rPr>
                <w:rFonts w:ascii="Calibri" w:hAnsi="Calibri" w:cs="Calibri"/>
                <w:noProof/>
                <w:color w:val="000000" w:themeColor="text1"/>
                <w:sz w:val="18"/>
                <w:szCs w:val="18"/>
                <w:lang w:val="en-GB"/>
              </w:rPr>
            </w:pPr>
            <w:r w:rsidRPr="00206FFD">
              <w:rPr>
                <w:rFonts w:ascii="Calibri" w:hAnsi="Calibri" w:cs="Calibri"/>
                <w:noProof/>
                <w:color w:val="000000" w:themeColor="text1"/>
                <w:sz w:val="18"/>
                <w:szCs w:val="18"/>
                <w:lang w:val="en-GB"/>
              </w:rPr>
              <w:t>Causes of the First Intifada (slides 8-1</w:t>
            </w:r>
            <w:r w:rsidR="005E30EB">
              <w:rPr>
                <w:rFonts w:ascii="Calibri" w:hAnsi="Calibri" w:cs="Calibri"/>
                <w:noProof/>
                <w:color w:val="000000" w:themeColor="text1"/>
                <w:sz w:val="18"/>
                <w:szCs w:val="18"/>
                <w:lang w:val="en-GB"/>
              </w:rPr>
              <w:t>0</w:t>
            </w:r>
            <w:r w:rsidRPr="00206FFD">
              <w:rPr>
                <w:rFonts w:ascii="Calibri" w:hAnsi="Calibri" w:cs="Calibri"/>
                <w:noProof/>
                <w:color w:val="000000" w:themeColor="text1"/>
                <w:sz w:val="18"/>
                <w:szCs w:val="18"/>
                <w:lang w:val="en-GB"/>
              </w:rPr>
              <w:t>) (5 mins)</w:t>
            </w:r>
          </w:p>
          <w:p w14:paraId="702168FF" w14:textId="775E63FF" w:rsidR="008B2BE2" w:rsidRPr="008B2BE2" w:rsidRDefault="008B2BE2" w:rsidP="008B2BE2">
            <w:pPr>
              <w:rPr>
                <w:lang w:val="en-GB"/>
              </w:rPr>
            </w:pPr>
            <w:r>
              <w:rPr>
                <w:rFonts w:ascii="Calibri" w:hAnsi="Calibri"/>
                <w:i/>
                <w:iCs/>
                <w:color w:val="000000" w:themeColor="text1"/>
                <w:lang w:val="en-GB"/>
              </w:rPr>
              <w:t>Run through slides 8-10 on the cause</w:t>
            </w:r>
            <w:r w:rsidR="008B59A5">
              <w:rPr>
                <w:rFonts w:ascii="Calibri" w:hAnsi="Calibri"/>
                <w:i/>
                <w:iCs/>
                <w:color w:val="000000" w:themeColor="text1"/>
                <w:lang w:val="en-GB"/>
              </w:rPr>
              <w:t>s</w:t>
            </w:r>
            <w:r>
              <w:rPr>
                <w:rFonts w:ascii="Calibri" w:hAnsi="Calibri"/>
                <w:i/>
                <w:iCs/>
                <w:color w:val="000000" w:themeColor="text1"/>
                <w:lang w:val="en-GB"/>
              </w:rPr>
              <w:t xml:space="preserve"> of the First Intifada. Slides start with long-term and short-term causes and</w:t>
            </w:r>
            <w:r w:rsidR="008B59A5">
              <w:rPr>
                <w:rFonts w:ascii="Calibri" w:hAnsi="Calibri"/>
                <w:i/>
                <w:iCs/>
                <w:color w:val="000000" w:themeColor="text1"/>
                <w:lang w:val="en-GB"/>
              </w:rPr>
              <w:t xml:space="preserve"> then</w:t>
            </w:r>
            <w:r w:rsidR="000E0404">
              <w:rPr>
                <w:rFonts w:ascii="Calibri" w:hAnsi="Calibri"/>
                <w:i/>
                <w:iCs/>
                <w:color w:val="000000" w:themeColor="text1"/>
                <w:lang w:val="en-GB"/>
              </w:rPr>
              <w:t xml:space="preserve"> cover</w:t>
            </w:r>
            <w:r w:rsidR="008B59A5">
              <w:rPr>
                <w:rFonts w:ascii="Calibri" w:hAnsi="Calibri"/>
                <w:i/>
                <w:iCs/>
                <w:color w:val="000000" w:themeColor="text1"/>
                <w:lang w:val="en-GB"/>
              </w:rPr>
              <w:t xml:space="preserve"> trigger cause on 8</w:t>
            </w:r>
            <w:r w:rsidR="008B59A5" w:rsidRPr="008B59A5">
              <w:rPr>
                <w:rFonts w:ascii="Calibri" w:hAnsi="Calibri"/>
                <w:i/>
                <w:iCs/>
                <w:color w:val="000000" w:themeColor="text1"/>
                <w:vertAlign w:val="superscript"/>
                <w:lang w:val="en-GB"/>
              </w:rPr>
              <w:t>th</w:t>
            </w:r>
            <w:r w:rsidR="008B59A5">
              <w:rPr>
                <w:rFonts w:ascii="Calibri" w:hAnsi="Calibri"/>
                <w:i/>
                <w:iCs/>
                <w:color w:val="000000" w:themeColor="text1"/>
                <w:lang w:val="en-GB"/>
              </w:rPr>
              <w:t xml:space="preserve"> December 1987. Encourage students to reflect on this information </w:t>
            </w:r>
            <w:proofErr w:type="gramStart"/>
            <w:r w:rsidR="008B59A5">
              <w:rPr>
                <w:rFonts w:ascii="Calibri" w:hAnsi="Calibri"/>
                <w:i/>
                <w:iCs/>
                <w:color w:val="000000" w:themeColor="text1"/>
                <w:lang w:val="en-GB"/>
              </w:rPr>
              <w:t>in light of</w:t>
            </w:r>
            <w:proofErr w:type="gramEnd"/>
            <w:r w:rsidR="008B59A5">
              <w:rPr>
                <w:rFonts w:ascii="Calibri" w:hAnsi="Calibri"/>
                <w:i/>
                <w:iCs/>
                <w:color w:val="000000" w:themeColor="text1"/>
                <w:lang w:val="en-GB"/>
              </w:rPr>
              <w:t xml:space="preserve"> what Palestinians had already endured since 194</w:t>
            </w:r>
            <w:r w:rsidR="005E30EB">
              <w:rPr>
                <w:rFonts w:ascii="Calibri" w:hAnsi="Calibri"/>
                <w:i/>
                <w:iCs/>
                <w:color w:val="000000" w:themeColor="text1"/>
                <w:lang w:val="en-GB"/>
              </w:rPr>
              <w:t>8:</w:t>
            </w:r>
            <w:r w:rsidR="008B59A5">
              <w:rPr>
                <w:rFonts w:ascii="Calibri" w:hAnsi="Calibri"/>
                <w:i/>
                <w:iCs/>
                <w:color w:val="000000" w:themeColor="text1"/>
                <w:lang w:val="en-GB"/>
              </w:rPr>
              <w:t xml:space="preserve"> </w:t>
            </w:r>
            <w:r w:rsidR="005E30EB">
              <w:rPr>
                <w:rFonts w:ascii="Calibri" w:hAnsi="Calibri"/>
                <w:i/>
                <w:iCs/>
                <w:color w:val="000000" w:themeColor="text1"/>
                <w:lang w:val="en-GB"/>
              </w:rPr>
              <w:t>w</w:t>
            </w:r>
            <w:r w:rsidR="008B59A5">
              <w:rPr>
                <w:rFonts w:ascii="Calibri" w:hAnsi="Calibri"/>
                <w:i/>
                <w:iCs/>
                <w:color w:val="000000" w:themeColor="text1"/>
                <w:lang w:val="en-GB"/>
              </w:rPr>
              <w:t xml:space="preserve">hat aspects of Palestinian lives are being impacted by the occupation? Quote from Benny Morris for students to reflect on. How does this make you feel? How do you think Palestinians </w:t>
            </w:r>
            <w:r w:rsidR="005E30EB">
              <w:rPr>
                <w:rFonts w:ascii="Calibri" w:hAnsi="Calibri"/>
                <w:i/>
                <w:iCs/>
                <w:color w:val="000000" w:themeColor="text1"/>
                <w:lang w:val="en-GB"/>
              </w:rPr>
              <w:t>felt in</w:t>
            </w:r>
            <w:r w:rsidR="008B59A5">
              <w:rPr>
                <w:rFonts w:ascii="Calibri" w:hAnsi="Calibri"/>
                <w:i/>
                <w:iCs/>
                <w:color w:val="000000" w:themeColor="text1"/>
                <w:lang w:val="en-GB"/>
              </w:rPr>
              <w:t xml:space="preserve"> the 1980s?</w:t>
            </w:r>
            <w:r w:rsidR="000E0404">
              <w:rPr>
                <w:rFonts w:ascii="Calibri" w:hAnsi="Calibri"/>
                <w:i/>
                <w:iCs/>
                <w:color w:val="000000" w:themeColor="text1"/>
                <w:lang w:val="en-GB"/>
              </w:rPr>
              <w:t xml:space="preserve"> </w:t>
            </w:r>
          </w:p>
          <w:p w14:paraId="282668D4" w14:textId="77777777" w:rsidR="003073E3" w:rsidRPr="00206FFD" w:rsidRDefault="003073E3" w:rsidP="003073E3">
            <w:pPr>
              <w:spacing w:line="276" w:lineRule="auto"/>
              <w:rPr>
                <w:rFonts w:ascii="Calibri" w:hAnsi="Calibri" w:cs="Calibri"/>
                <w:lang w:val="en-GB"/>
              </w:rPr>
            </w:pPr>
            <w:r w:rsidRPr="00206FFD">
              <w:rPr>
                <w:rFonts w:ascii="Calibri" w:hAnsi="Calibri" w:cs="Calibri"/>
                <w:noProof/>
                <w:color w:val="000000" w:themeColor="text1"/>
                <w:lang w:val="en-GB" w:bidi="en-GB"/>
              </w:rPr>
              <mc:AlternateContent>
                <mc:Choice Requires="wps">
                  <w:drawing>
                    <wp:inline distT="0" distB="0" distL="0" distR="0" wp14:anchorId="0CC8104F" wp14:editId="72266EDA">
                      <wp:extent cx="3968496" cy="0"/>
                      <wp:effectExtent l="0" t="0" r="0" b="0"/>
                      <wp:docPr id="21" name="Straight Connector 21"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F114985" id="Straight Connector 21"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" strokecolor="#b64926 [3206]" strokeweight=".28pt">
                      <v:stroke joinstyle="miter"/>
                      <w10:anchorlock/>
                    </v:line>
                  </w:pict>
                </mc:Fallback>
              </mc:AlternateContent>
            </w:r>
          </w:p>
          <w:p w14:paraId="64904236" w14:textId="57C94C1E" w:rsidR="003073E3" w:rsidRDefault="003073E3" w:rsidP="003073E3">
            <w:pPr>
              <w:pStyle w:val="Heading2"/>
              <w:spacing w:line="276" w:lineRule="auto"/>
              <w:outlineLvl w:val="1"/>
              <w:rPr>
                <w:rFonts w:ascii="Calibri" w:hAnsi="Calibri" w:cs="Calibri"/>
                <w:noProof/>
                <w:color w:val="000000" w:themeColor="text1"/>
                <w:sz w:val="18"/>
                <w:szCs w:val="18"/>
                <w:lang w:val="en-GB"/>
              </w:rPr>
            </w:pPr>
            <w:r w:rsidRPr="00206FFD">
              <w:rPr>
                <w:rFonts w:ascii="Calibri" w:hAnsi="Calibri" w:cs="Calibri"/>
                <w:noProof/>
                <w:color w:val="000000" w:themeColor="text1"/>
                <w:sz w:val="18"/>
                <w:szCs w:val="18"/>
                <w:lang w:val="en-GB"/>
              </w:rPr>
              <w:t>11b. Volcano activity (</w:t>
            </w:r>
            <w:r>
              <w:rPr>
                <w:rFonts w:ascii="Calibri" w:hAnsi="Calibri" w:cs="Calibri"/>
                <w:noProof/>
                <w:color w:val="000000" w:themeColor="text1"/>
                <w:sz w:val="18"/>
                <w:szCs w:val="18"/>
                <w:lang w:val="en-GB"/>
              </w:rPr>
              <w:t>8</w:t>
            </w:r>
            <w:r w:rsidRPr="00206FFD">
              <w:rPr>
                <w:rFonts w:ascii="Calibri" w:hAnsi="Calibri" w:cs="Calibri"/>
                <w:noProof/>
                <w:color w:val="000000" w:themeColor="text1"/>
                <w:sz w:val="18"/>
                <w:szCs w:val="18"/>
                <w:lang w:val="en-GB"/>
              </w:rPr>
              <w:t xml:space="preserve"> mins)</w:t>
            </w:r>
          </w:p>
          <w:p w14:paraId="6079F410" w14:textId="1BD0038D" w:rsidR="00E300C9" w:rsidRPr="00E300C9" w:rsidRDefault="00E300C9" w:rsidP="00E300C9">
            <w:pPr>
              <w:rPr>
                <w:lang w:val="en-GB"/>
              </w:rPr>
            </w:pPr>
            <w:r w:rsidRPr="008B2BE2">
              <w:rPr>
                <w:rFonts w:ascii="Calibri" w:hAnsi="Calibri"/>
                <w:i/>
                <w:iCs/>
                <w:color w:val="000000" w:themeColor="text1"/>
                <w:lang w:val="en-GB"/>
              </w:rPr>
              <w:t>Students t</w:t>
            </w:r>
            <w:r>
              <w:rPr>
                <w:rFonts w:ascii="Calibri" w:hAnsi="Calibri"/>
                <w:i/>
                <w:iCs/>
                <w:color w:val="000000" w:themeColor="text1"/>
                <w:lang w:val="en-GB"/>
              </w:rPr>
              <w:t xml:space="preserve">o </w:t>
            </w:r>
            <w:r>
              <w:rPr>
                <w:rFonts w:ascii="Calibri" w:hAnsi="Calibri"/>
                <w:i/>
                <w:iCs/>
                <w:color w:val="000000" w:themeColor="text1"/>
                <w:lang w:val="en-GB"/>
              </w:rPr>
              <w:t xml:space="preserve">use the volcano as a visual </w:t>
            </w:r>
            <w:r w:rsidR="004F73E0">
              <w:rPr>
                <w:rFonts w:ascii="Calibri" w:hAnsi="Calibri"/>
                <w:i/>
                <w:iCs/>
                <w:color w:val="000000" w:themeColor="text1"/>
                <w:lang w:val="en-GB"/>
              </w:rPr>
              <w:t xml:space="preserve">demonstration of the causes of the First Intifada. Option to fill in the worksheet and stick </w:t>
            </w:r>
            <w:r w:rsidR="005E30EB">
              <w:rPr>
                <w:rFonts w:ascii="Calibri" w:hAnsi="Calibri"/>
                <w:i/>
                <w:iCs/>
                <w:color w:val="000000" w:themeColor="text1"/>
                <w:lang w:val="en-GB"/>
              </w:rPr>
              <w:t xml:space="preserve">it </w:t>
            </w:r>
            <w:r w:rsidR="004F73E0">
              <w:rPr>
                <w:rFonts w:ascii="Calibri" w:hAnsi="Calibri"/>
                <w:i/>
                <w:iCs/>
                <w:color w:val="000000" w:themeColor="text1"/>
                <w:lang w:val="en-GB"/>
              </w:rPr>
              <w:t>in</w:t>
            </w:r>
            <w:r w:rsidR="005E30EB">
              <w:rPr>
                <w:rFonts w:ascii="Calibri" w:hAnsi="Calibri"/>
                <w:i/>
                <w:iCs/>
                <w:color w:val="000000" w:themeColor="text1"/>
                <w:lang w:val="en-GB"/>
              </w:rPr>
              <w:t>to</w:t>
            </w:r>
            <w:r w:rsidR="004F73E0">
              <w:rPr>
                <w:rFonts w:ascii="Calibri" w:hAnsi="Calibri"/>
                <w:i/>
                <w:iCs/>
                <w:color w:val="000000" w:themeColor="text1"/>
                <w:lang w:val="en-GB"/>
              </w:rPr>
              <w:t xml:space="preserve"> their books, or for students to draw their own volcano </w:t>
            </w:r>
            <w:r w:rsidR="005E30EB">
              <w:rPr>
                <w:rFonts w:ascii="Calibri" w:hAnsi="Calibri"/>
                <w:i/>
                <w:iCs/>
                <w:color w:val="000000" w:themeColor="text1"/>
                <w:lang w:val="en-GB"/>
              </w:rPr>
              <w:t>to complete</w:t>
            </w:r>
            <w:r w:rsidR="004F73E0">
              <w:rPr>
                <w:rFonts w:ascii="Calibri" w:hAnsi="Calibri"/>
                <w:i/>
                <w:iCs/>
                <w:color w:val="000000" w:themeColor="text1"/>
                <w:lang w:val="en-GB"/>
              </w:rPr>
              <w:t xml:space="preserve">. Encourage students to use information from previous lessons for long-term </w:t>
            </w:r>
            <w:r w:rsidR="00B47C7A">
              <w:rPr>
                <w:rFonts w:ascii="Calibri" w:hAnsi="Calibri"/>
                <w:i/>
                <w:iCs/>
                <w:color w:val="000000" w:themeColor="text1"/>
                <w:lang w:val="en-GB"/>
              </w:rPr>
              <w:t>causes</w:t>
            </w:r>
            <w:r w:rsidR="004F73E0">
              <w:rPr>
                <w:rFonts w:ascii="Calibri" w:hAnsi="Calibri"/>
                <w:i/>
                <w:iCs/>
                <w:color w:val="000000" w:themeColor="text1"/>
                <w:lang w:val="en-GB"/>
              </w:rPr>
              <w:t xml:space="preserve">. Extension </w:t>
            </w:r>
            <w:proofErr w:type="gramStart"/>
            <w:r w:rsidR="00C772A8">
              <w:rPr>
                <w:rFonts w:ascii="Calibri" w:hAnsi="Calibri"/>
                <w:i/>
                <w:iCs/>
                <w:color w:val="000000" w:themeColor="text1"/>
                <w:lang w:val="en-GB"/>
              </w:rPr>
              <w:t>question</w:t>
            </w:r>
            <w:proofErr w:type="gramEnd"/>
            <w:r w:rsidR="00C772A8">
              <w:rPr>
                <w:rFonts w:ascii="Calibri" w:hAnsi="Calibri"/>
                <w:i/>
                <w:iCs/>
                <w:color w:val="000000" w:themeColor="text1"/>
                <w:lang w:val="en-GB"/>
              </w:rPr>
              <w:t xml:space="preserve"> </w:t>
            </w:r>
            <w:r w:rsidR="004F73E0">
              <w:rPr>
                <w:rFonts w:ascii="Calibri" w:hAnsi="Calibri"/>
                <w:i/>
                <w:iCs/>
                <w:color w:val="000000" w:themeColor="text1"/>
                <w:lang w:val="en-GB"/>
              </w:rPr>
              <w:t xml:space="preserve">available for students who finish early: which long-cause was the most significant? Why? </w:t>
            </w:r>
          </w:p>
          <w:p w14:paraId="0D491079" w14:textId="77777777" w:rsidR="003073E3" w:rsidRPr="00206FFD" w:rsidRDefault="003073E3" w:rsidP="003073E3">
            <w:pPr>
              <w:spacing w:line="276" w:lineRule="auto"/>
              <w:rPr>
                <w:rFonts w:ascii="Calibri" w:hAnsi="Calibri" w:cs="Calibri"/>
                <w:lang w:val="en-GB"/>
              </w:rPr>
            </w:pPr>
            <w:r w:rsidRPr="00206FFD">
              <w:rPr>
                <w:rFonts w:ascii="Calibri" w:hAnsi="Calibri" w:cs="Calibri"/>
                <w:noProof/>
                <w:color w:val="000000" w:themeColor="text1"/>
                <w:lang w:val="en-GB" w:bidi="en-GB"/>
              </w:rPr>
              <mc:AlternateContent>
                <mc:Choice Requires="wps">
                  <w:drawing>
                    <wp:inline distT="0" distB="0" distL="0" distR="0" wp14:anchorId="47779E53" wp14:editId="5301BD2E">
                      <wp:extent cx="3968496" cy="0"/>
                      <wp:effectExtent l="0" t="0" r="0" b="0"/>
                      <wp:docPr id="22" name="Straight Connector 22"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58DD77E" id="Straight Connector 22"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KlZf0TjAQAAJAQAAA4AAAAAAAAAAAAAAAAALgIAAGRycy9lMm9Eb2MueG1sUEsBAi0AFAAG&#13;&#10;AAgAAAAhAI4+z9TaAAAABwEAAA8AAAAAAAAAAAAAAAAAPQQAAGRycy9kb3ducmV2LnhtbFBLBQYA&#13;&#10;AAAABAAEAPMAAABEBQAAAAA=&#13;&#10;" strokecolor="#b64926 [3206]" strokeweight=".28pt">
                      <v:stroke joinstyle="miter"/>
                      <w10:anchorlock/>
                    </v:line>
                  </w:pict>
                </mc:Fallback>
              </mc:AlternateContent>
            </w:r>
          </w:p>
          <w:p w14:paraId="4709B94A" w14:textId="5F9C7D82" w:rsidR="003073E3" w:rsidRDefault="003073E3" w:rsidP="003073E3">
            <w:pPr>
              <w:pStyle w:val="Heading2"/>
              <w:spacing w:line="276" w:lineRule="auto"/>
              <w:outlineLvl w:val="1"/>
              <w:rPr>
                <w:rFonts w:ascii="Calibri" w:hAnsi="Calibri" w:cs="Calibri"/>
                <w:noProof/>
                <w:color w:val="000000" w:themeColor="text1"/>
                <w:sz w:val="18"/>
                <w:szCs w:val="18"/>
                <w:lang w:val="en-GB"/>
              </w:rPr>
            </w:pPr>
            <w:r>
              <w:rPr>
                <w:rFonts w:ascii="Calibri" w:hAnsi="Calibri" w:cs="Calibri"/>
                <w:noProof/>
                <w:color w:val="000000" w:themeColor="text1"/>
                <w:sz w:val="18"/>
                <w:szCs w:val="18"/>
                <w:lang w:val="en-GB"/>
              </w:rPr>
              <w:t xml:space="preserve">11c. </w:t>
            </w:r>
            <w:r w:rsidRPr="00206FFD">
              <w:rPr>
                <w:rFonts w:ascii="Calibri" w:hAnsi="Calibri" w:cs="Calibri"/>
                <w:noProof/>
                <w:color w:val="000000" w:themeColor="text1"/>
                <w:sz w:val="18"/>
                <w:szCs w:val="18"/>
                <w:lang w:val="en-GB"/>
              </w:rPr>
              <w:t>What happened during the First Intifada? (slides 13-15) (</w:t>
            </w:r>
            <w:r>
              <w:rPr>
                <w:rFonts w:ascii="Calibri" w:hAnsi="Calibri" w:cs="Calibri"/>
                <w:noProof/>
                <w:color w:val="000000" w:themeColor="text1"/>
                <w:sz w:val="18"/>
                <w:szCs w:val="18"/>
                <w:lang w:val="en-GB"/>
              </w:rPr>
              <w:t>8</w:t>
            </w:r>
            <w:r w:rsidRPr="00206FFD">
              <w:rPr>
                <w:rFonts w:ascii="Calibri" w:hAnsi="Calibri" w:cs="Calibri"/>
                <w:noProof/>
                <w:color w:val="000000" w:themeColor="text1"/>
                <w:sz w:val="18"/>
                <w:szCs w:val="18"/>
                <w:lang w:val="en-GB"/>
              </w:rPr>
              <w:t xml:space="preserve"> mins)</w:t>
            </w:r>
          </w:p>
          <w:p w14:paraId="1187BB85" w14:textId="3F791B8B" w:rsidR="00B456D7" w:rsidRPr="00B456D7" w:rsidRDefault="00B456D7" w:rsidP="00B456D7">
            <w:pPr>
              <w:rPr>
                <w:lang w:val="en-GB"/>
              </w:rPr>
            </w:pPr>
            <w:r>
              <w:rPr>
                <w:rFonts w:ascii="Calibri" w:hAnsi="Calibri"/>
                <w:i/>
                <w:iCs/>
                <w:color w:val="000000" w:themeColor="text1"/>
                <w:lang w:val="en-GB"/>
              </w:rPr>
              <w:t>Students to answer several questions on the events of the First Intifada</w:t>
            </w:r>
            <w:r w:rsidR="00314332">
              <w:rPr>
                <w:rFonts w:ascii="Calibri" w:hAnsi="Calibri"/>
                <w:i/>
                <w:iCs/>
                <w:color w:val="000000" w:themeColor="text1"/>
                <w:lang w:val="en-GB"/>
              </w:rPr>
              <w:t xml:space="preserve"> now</w:t>
            </w:r>
            <w:r>
              <w:rPr>
                <w:rFonts w:ascii="Calibri" w:hAnsi="Calibri"/>
                <w:i/>
                <w:iCs/>
                <w:color w:val="000000" w:themeColor="text1"/>
                <w:lang w:val="en-GB"/>
              </w:rPr>
              <w:t>. Run through information on slides 13-15, pausing on each</w:t>
            </w:r>
            <w:r w:rsidR="00FA5775">
              <w:rPr>
                <w:rFonts w:ascii="Calibri" w:hAnsi="Calibri"/>
                <w:i/>
                <w:iCs/>
                <w:color w:val="000000" w:themeColor="text1"/>
                <w:lang w:val="en-GB"/>
              </w:rPr>
              <w:t xml:space="preserve"> slide</w:t>
            </w:r>
            <w:r>
              <w:rPr>
                <w:rFonts w:ascii="Calibri" w:hAnsi="Calibri"/>
                <w:i/>
                <w:iCs/>
                <w:color w:val="000000" w:themeColor="text1"/>
                <w:lang w:val="en-GB"/>
              </w:rPr>
              <w:t xml:space="preserve"> to give students time to answer their questions. Emphasise that the First Inti</w:t>
            </w:r>
            <w:r w:rsidR="00FA5775">
              <w:rPr>
                <w:rFonts w:ascii="Calibri" w:hAnsi="Calibri"/>
                <w:i/>
                <w:iCs/>
                <w:color w:val="000000" w:themeColor="text1"/>
                <w:lang w:val="en-GB"/>
              </w:rPr>
              <w:t>f</w:t>
            </w:r>
            <w:r>
              <w:rPr>
                <w:rFonts w:ascii="Calibri" w:hAnsi="Calibri"/>
                <w:i/>
                <w:iCs/>
                <w:color w:val="000000" w:themeColor="text1"/>
                <w:lang w:val="en-GB"/>
              </w:rPr>
              <w:t>ada was</w:t>
            </w:r>
            <w:r w:rsidR="00FA5775">
              <w:rPr>
                <w:rFonts w:ascii="Calibri" w:hAnsi="Calibri"/>
                <w:i/>
                <w:iCs/>
                <w:color w:val="000000" w:themeColor="text1"/>
                <w:lang w:val="en-GB"/>
              </w:rPr>
              <w:t xml:space="preserve"> a </w:t>
            </w:r>
            <w:r w:rsidR="00FA5775" w:rsidRPr="00282895">
              <w:rPr>
                <w:rFonts w:ascii="Calibri" w:hAnsi="Calibri"/>
                <w:b/>
                <w:bCs/>
                <w:i/>
                <w:iCs/>
                <w:color w:val="000000" w:themeColor="text1"/>
                <w:lang w:val="en-GB"/>
              </w:rPr>
              <w:t>community movement which was</w:t>
            </w:r>
            <w:r w:rsidRPr="00282895">
              <w:rPr>
                <w:rFonts w:ascii="Calibri" w:hAnsi="Calibri"/>
                <w:b/>
                <w:bCs/>
                <w:i/>
                <w:iCs/>
                <w:color w:val="000000" w:themeColor="text1"/>
                <w:lang w:val="en-GB"/>
              </w:rPr>
              <w:t xml:space="preserve"> mostly peaceful, and that Palestinians used boycotts of Israel to non-violently raise their voice</w:t>
            </w:r>
            <w:r w:rsidR="00FA5775" w:rsidRPr="00282895">
              <w:rPr>
                <w:rFonts w:ascii="Calibri" w:hAnsi="Calibri"/>
                <w:b/>
                <w:bCs/>
                <w:i/>
                <w:iCs/>
                <w:color w:val="000000" w:themeColor="text1"/>
                <w:lang w:val="en-GB"/>
              </w:rPr>
              <w:t>s</w:t>
            </w:r>
            <w:r>
              <w:rPr>
                <w:rFonts w:ascii="Calibri" w:hAnsi="Calibri"/>
                <w:i/>
                <w:iCs/>
                <w:color w:val="000000" w:themeColor="text1"/>
                <w:lang w:val="en-GB"/>
              </w:rPr>
              <w:t>.</w:t>
            </w:r>
            <w:r w:rsidR="00FA5775">
              <w:rPr>
                <w:rFonts w:ascii="Calibri" w:hAnsi="Calibri"/>
                <w:i/>
                <w:iCs/>
                <w:color w:val="000000" w:themeColor="text1"/>
                <w:lang w:val="en-GB"/>
              </w:rPr>
              <w:t xml:space="preserve"> Explain that Israel’s violent response to the uprising was widely criticised by the international community</w:t>
            </w:r>
            <w:r>
              <w:rPr>
                <w:rFonts w:ascii="Calibri" w:hAnsi="Calibri"/>
                <w:i/>
                <w:iCs/>
                <w:color w:val="000000" w:themeColor="text1"/>
                <w:lang w:val="en-GB"/>
              </w:rPr>
              <w:t xml:space="preserve"> </w:t>
            </w:r>
          </w:p>
          <w:p w14:paraId="5B1622B9" w14:textId="77777777" w:rsidR="003073E3" w:rsidRPr="00206FFD" w:rsidRDefault="003073E3" w:rsidP="003073E3">
            <w:pPr>
              <w:spacing w:line="276" w:lineRule="auto"/>
              <w:rPr>
                <w:rFonts w:ascii="Calibri" w:hAnsi="Calibri" w:cs="Calibri"/>
                <w:lang w:val="en-GB"/>
              </w:rPr>
            </w:pPr>
            <w:r w:rsidRPr="00206FFD">
              <w:rPr>
                <w:rFonts w:ascii="Calibri" w:hAnsi="Calibri" w:cs="Calibri"/>
                <w:noProof/>
                <w:color w:val="000000" w:themeColor="text1"/>
                <w:lang w:val="en-GB" w:bidi="en-GB"/>
              </w:rPr>
              <mc:AlternateContent>
                <mc:Choice Requires="wps">
                  <w:drawing>
                    <wp:inline distT="0" distB="0" distL="0" distR="0" wp14:anchorId="04C35E30" wp14:editId="56010E0F">
                      <wp:extent cx="3968496" cy="0"/>
                      <wp:effectExtent l="0" t="0" r="0" b="0"/>
                      <wp:docPr id="23" name="Straight Connector 23"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7C0E7B9" id="Straight Connector 23"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Nr0oQ3jAQAAJAQAAA4AAAAAAAAAAAAAAAAALgIAAGRycy9lMm9Eb2MueG1sUEsBAi0AFAAG&#13;&#10;AAgAAAAhAI4+z9TaAAAABwEAAA8AAAAAAAAAAAAAAAAAPQQAAGRycy9kb3ducmV2LnhtbFBLBQYA&#13;&#10;AAAABAAEAPMAAABEBQAAAAA=&#13;&#10;" strokecolor="#b64926 [3206]" strokeweight=".28pt">
                      <v:stroke joinstyle="miter"/>
                      <w10:anchorlock/>
                    </v:line>
                  </w:pict>
                </mc:Fallback>
              </mc:AlternateContent>
            </w:r>
          </w:p>
          <w:p w14:paraId="7B3F010C" w14:textId="6CCAAB0C" w:rsidR="003073E3" w:rsidRDefault="003073E3" w:rsidP="003073E3">
            <w:pPr>
              <w:spacing w:line="276" w:lineRule="auto"/>
              <w:rPr>
                <w:rFonts w:ascii="Calibri" w:hAnsi="Calibri" w:cs="Calibri"/>
                <w:color w:val="000000" w:themeColor="text1"/>
                <w:lang w:val="en-GB"/>
              </w:rPr>
            </w:pPr>
            <w:r w:rsidRPr="00206FFD">
              <w:rPr>
                <w:rFonts w:ascii="Calibri" w:hAnsi="Calibri" w:cs="Calibri"/>
                <w:color w:val="000000" w:themeColor="text1"/>
                <w:lang w:val="en-GB"/>
              </w:rPr>
              <w:t>The role of women (</w:t>
            </w:r>
            <w:r>
              <w:rPr>
                <w:rFonts w:ascii="Calibri" w:hAnsi="Calibri" w:cs="Calibri"/>
                <w:color w:val="000000" w:themeColor="text1"/>
                <w:lang w:val="en-GB"/>
              </w:rPr>
              <w:t>6</w:t>
            </w:r>
            <w:r w:rsidRPr="00206FFD">
              <w:rPr>
                <w:rFonts w:ascii="Calibri" w:hAnsi="Calibri" w:cs="Calibri"/>
                <w:color w:val="000000" w:themeColor="text1"/>
                <w:lang w:val="en-GB"/>
              </w:rPr>
              <w:t xml:space="preserve"> mins)</w:t>
            </w:r>
          </w:p>
          <w:p w14:paraId="3610E81E" w14:textId="4A27DBE9" w:rsidR="00FA5775" w:rsidRPr="00206FFD" w:rsidRDefault="00282895" w:rsidP="00BB7BC6">
            <w:pPr>
              <w:rPr>
                <w:rFonts w:ascii="Calibri" w:hAnsi="Calibri" w:cs="Calibri"/>
                <w:color w:val="000000" w:themeColor="text1"/>
                <w:lang w:val="en-GB"/>
              </w:rPr>
            </w:pPr>
            <w:r>
              <w:rPr>
                <w:rFonts w:ascii="Calibri" w:hAnsi="Calibri"/>
                <w:i/>
                <w:iCs/>
                <w:color w:val="000000" w:themeColor="text1"/>
                <w:lang w:val="en-GB"/>
              </w:rPr>
              <w:t>Show t</w:t>
            </w:r>
            <w:r w:rsidR="00FA5775">
              <w:rPr>
                <w:rFonts w:ascii="Calibri" w:hAnsi="Calibri"/>
                <w:i/>
                <w:iCs/>
                <w:color w:val="000000" w:themeColor="text1"/>
                <w:lang w:val="en-GB"/>
              </w:rPr>
              <w:t xml:space="preserve">railer for </w:t>
            </w:r>
            <w:proofErr w:type="spellStart"/>
            <w:r w:rsidR="00FA5775">
              <w:rPr>
                <w:rFonts w:ascii="Calibri" w:hAnsi="Calibri"/>
                <w:i/>
                <w:iCs/>
                <w:color w:val="000000" w:themeColor="text1"/>
                <w:lang w:val="en-GB"/>
              </w:rPr>
              <w:t>Naila</w:t>
            </w:r>
            <w:proofErr w:type="spellEnd"/>
            <w:r w:rsidR="00FA5775">
              <w:rPr>
                <w:rFonts w:ascii="Calibri" w:hAnsi="Calibri"/>
                <w:i/>
                <w:iCs/>
                <w:color w:val="000000" w:themeColor="text1"/>
                <w:lang w:val="en-GB"/>
              </w:rPr>
              <w:t xml:space="preserve"> and the Uprising on slide 15 </w:t>
            </w:r>
            <w:r>
              <w:rPr>
                <w:rFonts w:ascii="Calibri" w:hAnsi="Calibri"/>
                <w:i/>
                <w:iCs/>
                <w:color w:val="000000" w:themeColor="text1"/>
                <w:lang w:val="en-GB"/>
              </w:rPr>
              <w:t>to encourage</w:t>
            </w:r>
            <w:r w:rsidR="00FA5775">
              <w:rPr>
                <w:rFonts w:ascii="Calibri" w:hAnsi="Calibri"/>
                <w:i/>
                <w:iCs/>
                <w:color w:val="000000" w:themeColor="text1"/>
                <w:lang w:val="en-GB"/>
              </w:rPr>
              <w:t xml:space="preserve"> students to start thinking about the role of women in the First Intifada. Are you surprised by the role of women? Did you assume that this was a </w:t>
            </w:r>
            <w:r w:rsidR="00CB2335">
              <w:rPr>
                <w:rFonts w:ascii="Calibri" w:hAnsi="Calibri"/>
                <w:i/>
                <w:iCs/>
                <w:color w:val="000000" w:themeColor="text1"/>
                <w:lang w:val="en-GB"/>
              </w:rPr>
              <w:t>man’s</w:t>
            </w:r>
            <w:r w:rsidR="00FA5775">
              <w:rPr>
                <w:rFonts w:ascii="Calibri" w:hAnsi="Calibri"/>
                <w:i/>
                <w:iCs/>
                <w:color w:val="000000" w:themeColor="text1"/>
                <w:lang w:val="en-GB"/>
              </w:rPr>
              <w:t xml:space="preserve"> movement? Why? Slide 16 offers some extra details on women’s role</w:t>
            </w:r>
            <w:r w:rsidR="00CB2335">
              <w:rPr>
                <w:rFonts w:ascii="Calibri" w:hAnsi="Calibri"/>
                <w:i/>
                <w:iCs/>
                <w:color w:val="000000" w:themeColor="text1"/>
                <w:lang w:val="en-GB"/>
              </w:rPr>
              <w:t>s</w:t>
            </w:r>
            <w:r w:rsidR="00FA5775">
              <w:rPr>
                <w:rFonts w:ascii="Calibri" w:hAnsi="Calibri"/>
                <w:i/>
                <w:iCs/>
                <w:color w:val="000000" w:themeColor="text1"/>
                <w:lang w:val="en-GB"/>
              </w:rPr>
              <w:t xml:space="preserve">. </w:t>
            </w:r>
            <w:r w:rsidR="00CB2335">
              <w:rPr>
                <w:rFonts w:ascii="Calibri" w:hAnsi="Calibri"/>
                <w:i/>
                <w:iCs/>
                <w:color w:val="000000" w:themeColor="text1"/>
                <w:lang w:val="en-GB"/>
              </w:rPr>
              <w:t>Emphasise</w:t>
            </w:r>
            <w:r w:rsidR="00FA5775">
              <w:rPr>
                <w:rFonts w:ascii="Calibri" w:hAnsi="Calibri"/>
                <w:i/>
                <w:iCs/>
                <w:color w:val="000000" w:themeColor="text1"/>
                <w:lang w:val="en-GB"/>
              </w:rPr>
              <w:t xml:space="preserve"> that one third of </w:t>
            </w:r>
            <w:r w:rsidR="00CB2335">
              <w:rPr>
                <w:rFonts w:ascii="Calibri" w:hAnsi="Calibri"/>
                <w:i/>
                <w:iCs/>
                <w:color w:val="000000" w:themeColor="text1"/>
                <w:lang w:val="en-GB"/>
              </w:rPr>
              <w:t xml:space="preserve">the </w:t>
            </w:r>
            <w:r w:rsidR="00FA5775">
              <w:rPr>
                <w:rFonts w:ascii="Calibri" w:hAnsi="Calibri"/>
                <w:i/>
                <w:iCs/>
                <w:color w:val="000000" w:themeColor="text1"/>
                <w:lang w:val="en-GB"/>
              </w:rPr>
              <w:t xml:space="preserve">total Palestinian deaths were women. Students to then discuss why education and health was so important during this period: many schools shut during the Intifada and there </w:t>
            </w:r>
            <w:r w:rsidR="00CB2335">
              <w:rPr>
                <w:rFonts w:ascii="Calibri" w:hAnsi="Calibri"/>
                <w:i/>
                <w:iCs/>
                <w:color w:val="000000" w:themeColor="text1"/>
                <w:lang w:val="en-GB"/>
              </w:rPr>
              <w:t>continued to be extremely</w:t>
            </w:r>
            <w:r w:rsidR="00FA5775">
              <w:rPr>
                <w:rFonts w:ascii="Calibri" w:hAnsi="Calibri"/>
                <w:i/>
                <w:iCs/>
                <w:color w:val="000000" w:themeColor="text1"/>
                <w:lang w:val="en-GB"/>
              </w:rPr>
              <w:t xml:space="preserve"> high unemployment. Also</w:t>
            </w:r>
            <w:r w:rsidR="00CB2335">
              <w:rPr>
                <w:rFonts w:ascii="Calibri" w:hAnsi="Calibri"/>
                <w:i/>
                <w:iCs/>
                <w:color w:val="000000" w:themeColor="text1"/>
                <w:lang w:val="en-GB"/>
              </w:rPr>
              <w:t>,</w:t>
            </w:r>
            <w:r w:rsidR="00FA5775">
              <w:rPr>
                <w:rFonts w:ascii="Calibri" w:hAnsi="Calibri"/>
                <w:i/>
                <w:iCs/>
                <w:color w:val="000000" w:themeColor="text1"/>
                <w:lang w:val="en-GB"/>
              </w:rPr>
              <w:t xml:space="preserve"> Palestinians did not have access to the same health services as Israelis</w:t>
            </w:r>
          </w:p>
          <w:p w14:paraId="3B183480" w14:textId="77777777" w:rsidR="003073E3" w:rsidRPr="00206FFD" w:rsidRDefault="003073E3" w:rsidP="003073E3">
            <w:pPr>
              <w:spacing w:line="276" w:lineRule="auto"/>
              <w:rPr>
                <w:rFonts w:ascii="Calibri" w:hAnsi="Calibri" w:cs="Calibri"/>
                <w:color w:val="000000" w:themeColor="text1"/>
                <w:lang w:val="en-GB"/>
              </w:rPr>
            </w:pPr>
            <w:r w:rsidRPr="00206FFD">
              <w:rPr>
                <w:rFonts w:ascii="Calibri" w:hAnsi="Calibri" w:cs="Calibri"/>
                <w:noProof/>
                <w:color w:val="000000" w:themeColor="text1"/>
                <w:lang w:val="en-GB" w:bidi="en-GB"/>
              </w:rPr>
              <mc:AlternateContent>
                <mc:Choice Requires="wps">
                  <w:drawing>
                    <wp:inline distT="0" distB="0" distL="0" distR="0" wp14:anchorId="01853F41" wp14:editId="6FD84001">
                      <wp:extent cx="3968496" cy="0"/>
                      <wp:effectExtent l="0" t="0" r="0" b="0"/>
                      <wp:docPr id="24" name="Straight Connector 24"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5F428B3" id="Straight Connector 24"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" strokecolor="#b64926 [3206]" strokeweight=".28pt">
                      <v:stroke joinstyle="miter"/>
                      <w10:anchorlock/>
                    </v:line>
                  </w:pict>
                </mc:Fallback>
              </mc:AlternateContent>
            </w:r>
          </w:p>
          <w:p w14:paraId="2AA2F82E" w14:textId="74D00CFD" w:rsidR="003073E3" w:rsidRDefault="003073E3" w:rsidP="003073E3">
            <w:pPr>
              <w:spacing w:line="276" w:lineRule="auto"/>
              <w:rPr>
                <w:rFonts w:ascii="Calibri" w:hAnsi="Calibri" w:cs="Calibri"/>
                <w:color w:val="000000" w:themeColor="text1"/>
                <w:lang w:val="en-GB"/>
              </w:rPr>
            </w:pPr>
            <w:r w:rsidRPr="0086744A">
              <w:rPr>
                <w:rFonts w:ascii="Calibri" w:hAnsi="Calibri" w:cs="Calibri"/>
                <w:color w:val="000000" w:themeColor="text1"/>
                <w:lang w:val="en-GB"/>
              </w:rPr>
              <w:t>Consequences with list activity (6 mins)</w:t>
            </w:r>
          </w:p>
          <w:p w14:paraId="6C8F4643" w14:textId="4536AA54" w:rsidR="00FA5775" w:rsidRPr="00206FFD" w:rsidRDefault="00FA5775" w:rsidP="00BB7BC6">
            <w:pPr>
              <w:rPr>
                <w:rFonts w:ascii="Calibri" w:hAnsi="Calibri" w:cs="Calibri"/>
                <w:color w:val="000000" w:themeColor="text1"/>
                <w:lang w:val="en-GB"/>
              </w:rPr>
            </w:pPr>
            <w:r>
              <w:rPr>
                <w:rFonts w:ascii="Calibri" w:hAnsi="Calibri"/>
                <w:i/>
                <w:iCs/>
                <w:color w:val="000000" w:themeColor="text1"/>
                <w:lang w:val="en-GB"/>
              </w:rPr>
              <w:t xml:space="preserve">In small groups, students to summarise the consequences of the First Intifada. What was the human impact? How did the First Intifada affect the Palestinian and Israeli economies? What about international relations? Finally, how would the First Intifada </w:t>
            </w:r>
            <w:r>
              <w:rPr>
                <w:rFonts w:ascii="Calibri" w:hAnsi="Calibri"/>
                <w:i/>
                <w:iCs/>
                <w:color w:val="000000" w:themeColor="text1"/>
                <w:lang w:val="en-GB"/>
              </w:rPr>
              <w:lastRenderedPageBreak/>
              <w:t xml:space="preserve">have made you feel as a Palestinian? Explain that we will continue to address the consequences </w:t>
            </w:r>
            <w:r w:rsidR="00CB2335">
              <w:rPr>
                <w:rFonts w:ascii="Calibri" w:hAnsi="Calibri"/>
                <w:i/>
                <w:iCs/>
                <w:color w:val="000000" w:themeColor="text1"/>
                <w:lang w:val="en-GB"/>
              </w:rPr>
              <w:t>of the First Intifada in</w:t>
            </w:r>
            <w:r>
              <w:rPr>
                <w:rFonts w:ascii="Calibri" w:hAnsi="Calibri"/>
                <w:i/>
                <w:iCs/>
                <w:color w:val="000000" w:themeColor="text1"/>
                <w:lang w:val="en-GB"/>
              </w:rPr>
              <w:t xml:space="preserve"> our next lesson on the Oslo Accords</w:t>
            </w:r>
          </w:p>
          <w:p w14:paraId="4917C2D8" w14:textId="77777777" w:rsidR="003073E3" w:rsidRPr="00206FFD" w:rsidRDefault="003073E3" w:rsidP="003073E3">
            <w:pPr>
              <w:spacing w:line="276" w:lineRule="auto"/>
              <w:rPr>
                <w:rFonts w:ascii="Calibri" w:hAnsi="Calibri" w:cs="Calibri"/>
                <w:color w:val="000000" w:themeColor="text1"/>
                <w:lang w:val="en-GB"/>
              </w:rPr>
            </w:pPr>
            <w:r w:rsidRPr="00206FFD">
              <w:rPr>
                <w:rFonts w:ascii="Calibri" w:hAnsi="Calibri" w:cs="Calibri"/>
                <w:noProof/>
                <w:color w:val="000000" w:themeColor="text1"/>
                <w:lang w:val="en-GB" w:bidi="en-GB"/>
              </w:rPr>
              <mc:AlternateContent>
                <mc:Choice Requires="wps">
                  <w:drawing>
                    <wp:inline distT="0" distB="0" distL="0" distR="0" wp14:anchorId="561C6AB0" wp14:editId="1B35BEC7">
                      <wp:extent cx="3968496" cy="0"/>
                      <wp:effectExtent l="0" t="0" r="0" b="0"/>
                      <wp:docPr id="28" name="Straight Connector 28"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C1F400A" id="Straight Connector 28"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BRipPTjAQAAJAQAAA4AAAAAAAAAAAAAAAAALgIAAGRycy9lMm9Eb2MueG1sUEsBAi0AFAAG&#13;&#10;AAgAAAAhAI4+z9TaAAAABwEAAA8AAAAAAAAAAAAAAAAAPQQAAGRycy9kb3ducmV2LnhtbFBLBQYA&#13;&#10;AAAABAAEAPMAAABEBQAAAAA=&#13;&#10;" strokecolor="#b64926 [3206]" strokeweight=".28pt">
                      <v:stroke joinstyle="miter"/>
                      <w10:anchorlock/>
                    </v:line>
                  </w:pict>
                </mc:Fallback>
              </mc:AlternateContent>
            </w:r>
          </w:p>
          <w:p w14:paraId="2F9AB2E9" w14:textId="64464D19" w:rsidR="003073E3" w:rsidRDefault="00C17166" w:rsidP="003073E3">
            <w:pPr>
              <w:spacing w:line="276" w:lineRule="auto"/>
              <w:rPr>
                <w:rFonts w:ascii="Calibri" w:hAnsi="Calibri" w:cs="Calibri"/>
                <w:color w:val="000000" w:themeColor="text1"/>
                <w:lang w:val="en-GB"/>
              </w:rPr>
            </w:pPr>
            <w:r>
              <w:rPr>
                <w:rFonts w:ascii="Calibri" w:hAnsi="Calibri" w:cs="Calibri"/>
                <w:color w:val="000000" w:themeColor="text1"/>
                <w:lang w:val="en-GB"/>
              </w:rPr>
              <w:t xml:space="preserve">11d. </w:t>
            </w:r>
            <w:r w:rsidR="003073E3" w:rsidRPr="00B418DB">
              <w:rPr>
                <w:rFonts w:ascii="Calibri" w:hAnsi="Calibri" w:cs="Calibri"/>
                <w:color w:val="000000" w:themeColor="text1"/>
                <w:lang w:val="en-GB"/>
              </w:rPr>
              <w:t>Debate (</w:t>
            </w:r>
            <w:r w:rsidR="003073E3">
              <w:rPr>
                <w:rFonts w:ascii="Calibri" w:hAnsi="Calibri" w:cs="Calibri"/>
                <w:color w:val="000000" w:themeColor="text1"/>
                <w:lang w:val="en-GB"/>
              </w:rPr>
              <w:t>10</w:t>
            </w:r>
            <w:r w:rsidR="003073E3" w:rsidRPr="00B418DB">
              <w:rPr>
                <w:rFonts w:ascii="Calibri" w:hAnsi="Calibri" w:cs="Calibri"/>
                <w:color w:val="000000" w:themeColor="text1"/>
                <w:lang w:val="en-GB"/>
              </w:rPr>
              <w:t xml:space="preserve"> mins)</w:t>
            </w:r>
            <w:r w:rsidR="003073E3" w:rsidRPr="00206FFD">
              <w:rPr>
                <w:rFonts w:ascii="Calibri" w:hAnsi="Calibri" w:cs="Calibri"/>
                <w:color w:val="000000" w:themeColor="text1"/>
                <w:lang w:val="en-GB"/>
              </w:rPr>
              <w:t xml:space="preserve"> </w:t>
            </w:r>
          </w:p>
          <w:p w14:paraId="78089D62" w14:textId="23F4D5AD" w:rsidR="00584EE8" w:rsidRPr="00206FFD" w:rsidRDefault="00584EE8" w:rsidP="00BB7BC6">
            <w:pPr>
              <w:rPr>
                <w:rFonts w:ascii="Calibri" w:hAnsi="Calibri" w:cs="Calibri"/>
                <w:color w:val="000000" w:themeColor="text1"/>
                <w:lang w:val="en-GB"/>
              </w:rPr>
            </w:pPr>
            <w:r>
              <w:rPr>
                <w:rFonts w:ascii="Calibri" w:hAnsi="Calibri"/>
                <w:i/>
                <w:iCs/>
                <w:color w:val="000000" w:themeColor="text1"/>
                <w:lang w:val="en-GB"/>
              </w:rPr>
              <w:t xml:space="preserve">Students to be assigned a partner. </w:t>
            </w:r>
            <w:r w:rsidR="0085116D">
              <w:rPr>
                <w:rFonts w:ascii="Calibri" w:hAnsi="Calibri"/>
                <w:i/>
                <w:iCs/>
                <w:color w:val="000000" w:themeColor="text1"/>
                <w:lang w:val="en-GB"/>
              </w:rPr>
              <w:t xml:space="preserve">Each pair to then be assigned either ‘support’ or ‘opposition’ to Israel’s occupation of the West Bank and Gaza. Students to use what they have learnt today along with previous knowledge to formulate </w:t>
            </w:r>
            <w:r w:rsidR="00CB2335">
              <w:rPr>
                <w:rFonts w:ascii="Calibri" w:hAnsi="Calibri"/>
                <w:i/>
                <w:iCs/>
                <w:color w:val="000000" w:themeColor="text1"/>
                <w:lang w:val="en-GB"/>
              </w:rPr>
              <w:t>their</w:t>
            </w:r>
            <w:r w:rsidR="0085116D">
              <w:rPr>
                <w:rFonts w:ascii="Calibri" w:hAnsi="Calibri"/>
                <w:i/>
                <w:iCs/>
                <w:color w:val="000000" w:themeColor="text1"/>
                <w:lang w:val="en-GB"/>
              </w:rPr>
              <w:t xml:space="preserve"> arguments. Pairs will then be matched up. Encourage students to note down the best arguments on both sides, and then bring this all together for a whole class discussion</w:t>
            </w:r>
            <w:r w:rsidR="00CB2335">
              <w:rPr>
                <w:rFonts w:ascii="Calibri" w:hAnsi="Calibri"/>
                <w:i/>
                <w:iCs/>
                <w:color w:val="000000" w:themeColor="text1"/>
                <w:lang w:val="en-GB"/>
              </w:rPr>
              <w:t>. If there is time, ‘forced debate’ technique could be used here, where students switch and argue the opposing side</w:t>
            </w:r>
          </w:p>
          <w:p w14:paraId="5CCE5156" w14:textId="77777777" w:rsidR="003073E3" w:rsidRPr="00206FFD" w:rsidRDefault="003073E3" w:rsidP="003073E3">
            <w:pPr>
              <w:spacing w:line="276" w:lineRule="auto"/>
              <w:rPr>
                <w:rFonts w:ascii="Calibri" w:hAnsi="Calibri" w:cs="Calibri"/>
                <w:color w:val="000000" w:themeColor="text1"/>
                <w:lang w:val="en-GB"/>
              </w:rPr>
            </w:pPr>
            <w:r w:rsidRPr="00206FFD">
              <w:rPr>
                <w:rFonts w:ascii="Calibri" w:hAnsi="Calibri" w:cs="Calibri"/>
                <w:noProof/>
                <w:color w:val="000000" w:themeColor="text1"/>
                <w:lang w:val="en-GB" w:bidi="en-GB"/>
              </w:rPr>
              <mc:AlternateContent>
                <mc:Choice Requires="wps">
                  <w:drawing>
                    <wp:inline distT="0" distB="0" distL="0" distR="0" wp14:anchorId="77E48DCA" wp14:editId="162072C0">
                      <wp:extent cx="3968496" cy="0"/>
                      <wp:effectExtent l="0" t="0" r="0" b="0"/>
                      <wp:docPr id="35" name="Straight Connector 35"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8BCED5E" id="Straight Connector 35"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JrjUqvjAQAAJAQAAA4AAAAAAAAAAAAAAAAALgIAAGRycy9lMm9Eb2MueG1sUEsBAi0AFAAG&#13;&#10;AAgAAAAhAI4+z9TaAAAABwEAAA8AAAAAAAAAAAAAAAAAPQQAAGRycy9kb3ducmV2LnhtbFBLBQYA&#13;&#10;AAAABAAEAPMAAABEBQAAAAA=&#13;&#10;" strokecolor="#b64926 [3206]" strokeweight=".28pt">
                      <v:stroke joinstyle="miter"/>
                      <w10:anchorlock/>
                    </v:line>
                  </w:pict>
                </mc:Fallback>
              </mc:AlternateContent>
            </w:r>
          </w:p>
          <w:p w14:paraId="6AD58A60" w14:textId="0D6F837A" w:rsidR="0085116D" w:rsidRDefault="0085116D" w:rsidP="0085116D">
            <w:pPr>
              <w:spacing w:line="276" w:lineRule="auto"/>
              <w:rPr>
                <w:rFonts w:ascii="Calibri" w:hAnsi="Calibri" w:cs="Calibri"/>
                <w:color w:val="000000" w:themeColor="text1"/>
                <w:lang w:val="en-GB"/>
              </w:rPr>
            </w:pPr>
            <w:r>
              <w:rPr>
                <w:rFonts w:ascii="Calibri" w:hAnsi="Calibri" w:cs="Calibri"/>
                <w:color w:val="000000" w:themeColor="text1"/>
                <w:lang w:val="en-GB"/>
              </w:rPr>
              <w:t>Plenary</w:t>
            </w:r>
            <w:r w:rsidRPr="00206FFD">
              <w:rPr>
                <w:rFonts w:ascii="Calibri" w:hAnsi="Calibri" w:cs="Calibri"/>
                <w:color w:val="000000" w:themeColor="text1"/>
                <w:lang w:val="en-GB"/>
              </w:rPr>
              <w:t xml:space="preserve"> (3 mins)</w:t>
            </w:r>
          </w:p>
          <w:p w14:paraId="0A139C51" w14:textId="2FE01542" w:rsidR="00BB7BC6" w:rsidRPr="007C2F33" w:rsidRDefault="00AA668C" w:rsidP="00BB7BC6">
            <w:pPr>
              <w:rPr>
                <w:rFonts w:ascii="Calibri" w:hAnsi="Calibri" w:cs="Calibri"/>
                <w:i/>
                <w:iCs/>
                <w:color w:val="000000" w:themeColor="text1"/>
                <w:lang w:val="en-GB"/>
              </w:rPr>
            </w:pPr>
            <w:r w:rsidRPr="007C2F33">
              <w:rPr>
                <w:rFonts w:ascii="Calibri" w:hAnsi="Calibri" w:cs="Calibri"/>
                <w:i/>
                <w:iCs/>
                <w:color w:val="000000" w:themeColor="text1"/>
                <w:lang w:val="en-GB"/>
              </w:rPr>
              <w:t>With someone they haven’t yet worked with today, students to answer the following questions: what was the trigger cause of the First Intifada? When did this happen? How long did the First Intifada last? What were three causes of the Intifada? What were three consequences of the Inti</w:t>
            </w:r>
            <w:r w:rsidR="00516BBE" w:rsidRPr="007C2F33">
              <w:rPr>
                <w:rFonts w:ascii="Calibri" w:hAnsi="Calibri" w:cs="Calibri"/>
                <w:i/>
                <w:iCs/>
                <w:color w:val="000000" w:themeColor="text1"/>
                <w:lang w:val="en-GB"/>
              </w:rPr>
              <w:t>f</w:t>
            </w:r>
            <w:r w:rsidRPr="007C2F33">
              <w:rPr>
                <w:rFonts w:ascii="Calibri" w:hAnsi="Calibri" w:cs="Calibri"/>
                <w:i/>
                <w:iCs/>
                <w:color w:val="000000" w:themeColor="text1"/>
                <w:lang w:val="en-GB"/>
              </w:rPr>
              <w:t>ada?</w:t>
            </w:r>
            <w:r w:rsidR="00EF7B89">
              <w:rPr>
                <w:rFonts w:ascii="Calibri" w:hAnsi="Calibri" w:cs="Calibri"/>
                <w:i/>
                <w:iCs/>
                <w:color w:val="000000" w:themeColor="text1"/>
                <w:lang w:val="en-GB"/>
              </w:rPr>
              <w:t xml:space="preserve"> If time, students should jot these answers in their books as useful recap for the future</w:t>
            </w:r>
          </w:p>
          <w:p w14:paraId="64FFF0C3" w14:textId="77777777" w:rsidR="003073E3" w:rsidRPr="00206FFD" w:rsidRDefault="003073E3" w:rsidP="003073E3">
            <w:pPr>
              <w:spacing w:line="276" w:lineRule="auto"/>
              <w:rPr>
                <w:rFonts w:ascii="Calibri" w:hAnsi="Calibri" w:cs="Calibri"/>
                <w:color w:val="000000" w:themeColor="text1"/>
                <w:lang w:val="en-GB"/>
              </w:rPr>
            </w:pPr>
            <w:r w:rsidRPr="00206FFD">
              <w:rPr>
                <w:rFonts w:ascii="Calibri" w:hAnsi="Calibri" w:cs="Calibri"/>
                <w:noProof/>
                <w:color w:val="000000" w:themeColor="text1"/>
                <w:lang w:val="en-GB" w:bidi="en-GB"/>
              </w:rPr>
              <mc:AlternateContent>
                <mc:Choice Requires="wps">
                  <w:drawing>
                    <wp:inline distT="0" distB="0" distL="0" distR="0" wp14:anchorId="75DEE6AB" wp14:editId="034433CC">
                      <wp:extent cx="3968496" cy="0"/>
                      <wp:effectExtent l="0" t="0" r="0" b="0"/>
                      <wp:docPr id="42" name="Straight Connector 42"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66E5F2D" id="Straight Connector 42"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" strokecolor="#b64926 [3206]" strokeweight=".28pt">
                      <v:stroke joinstyle="miter"/>
                      <w10:anchorlock/>
                    </v:line>
                  </w:pict>
                </mc:Fallback>
              </mc:AlternateContent>
            </w:r>
          </w:p>
          <w:p w14:paraId="595F8D34" w14:textId="2CE94E59" w:rsidR="0085116D" w:rsidRPr="00206FFD" w:rsidRDefault="0085116D" w:rsidP="0085116D">
            <w:pPr>
              <w:spacing w:line="276" w:lineRule="auto"/>
              <w:rPr>
                <w:rFonts w:ascii="Calibri" w:hAnsi="Calibri" w:cs="Calibri"/>
                <w:color w:val="000000" w:themeColor="text1"/>
                <w:lang w:val="en-GB"/>
              </w:rPr>
            </w:pPr>
            <w:r w:rsidRPr="00206FFD">
              <w:rPr>
                <w:rFonts w:ascii="Calibri" w:hAnsi="Calibri" w:cs="Calibri"/>
                <w:color w:val="000000" w:themeColor="text1"/>
                <w:lang w:val="en-GB"/>
              </w:rPr>
              <w:t>Homework (3 mins)</w:t>
            </w:r>
          </w:p>
          <w:p w14:paraId="55F992F2" w14:textId="175D7123" w:rsidR="00082EB0" w:rsidRPr="007C2F33" w:rsidRDefault="00AA668C" w:rsidP="007C2F33">
            <w:pPr>
              <w:rPr>
                <w:rFonts w:ascii="Calibri" w:hAnsi="Calibri" w:cs="Calibri"/>
                <w:i/>
                <w:iCs/>
                <w:color w:val="000000" w:themeColor="text1"/>
                <w:lang w:val="en-GB"/>
              </w:rPr>
            </w:pPr>
            <w:r w:rsidRPr="007C2F33">
              <w:rPr>
                <w:rFonts w:ascii="Calibri" w:hAnsi="Calibri" w:cs="Calibri"/>
                <w:i/>
                <w:iCs/>
                <w:color w:val="000000" w:themeColor="text1"/>
                <w:lang w:val="en-GB"/>
              </w:rPr>
              <w:t>Students to use their notes from this lesson as well as the video on BBC</w:t>
            </w:r>
            <w:r w:rsidR="00516BBE" w:rsidRPr="007C2F33">
              <w:rPr>
                <w:rFonts w:ascii="Calibri" w:hAnsi="Calibri" w:cs="Calibri"/>
                <w:i/>
                <w:iCs/>
                <w:color w:val="000000" w:themeColor="text1"/>
                <w:lang w:val="en-GB"/>
              </w:rPr>
              <w:t xml:space="preserve"> Class Clips to answer the following question</w:t>
            </w:r>
            <w:r w:rsidR="003E1C8F">
              <w:rPr>
                <w:rFonts w:ascii="Calibri" w:hAnsi="Calibri" w:cs="Calibri"/>
                <w:i/>
                <w:iCs/>
                <w:color w:val="000000" w:themeColor="text1"/>
                <w:lang w:val="en-GB"/>
              </w:rPr>
              <w:t>s</w:t>
            </w:r>
            <w:r w:rsidR="00516BBE" w:rsidRPr="007C2F33">
              <w:rPr>
                <w:rFonts w:ascii="Calibri" w:hAnsi="Calibri" w:cs="Calibri"/>
                <w:i/>
                <w:iCs/>
                <w:color w:val="000000" w:themeColor="text1"/>
                <w:lang w:val="en-GB"/>
              </w:rPr>
              <w:t xml:space="preserve">: </w:t>
            </w:r>
            <w:r w:rsidR="00245A43" w:rsidRPr="007C2F33">
              <w:rPr>
                <w:rFonts w:ascii="Calibri" w:hAnsi="Calibri" w:cs="Calibri"/>
                <w:i/>
                <w:iCs/>
                <w:color w:val="000000" w:themeColor="text1"/>
                <w:lang w:val="en-GB"/>
              </w:rPr>
              <w:t xml:space="preserve">What was the significance of the First Intifada (1987-1993)? Encourage students to write one paragraph answering this question from the Israeli perspective, and another paragraph from the Palestinian perspective. Students </w:t>
            </w:r>
            <w:r w:rsidR="003E1C8F">
              <w:rPr>
                <w:rFonts w:ascii="Calibri" w:hAnsi="Calibri" w:cs="Calibri"/>
                <w:i/>
                <w:iCs/>
                <w:color w:val="000000" w:themeColor="text1"/>
                <w:lang w:val="en-GB"/>
              </w:rPr>
              <w:t>should</w:t>
            </w:r>
            <w:r w:rsidR="00245A43" w:rsidRPr="007C2F33">
              <w:rPr>
                <w:rFonts w:ascii="Calibri" w:hAnsi="Calibri" w:cs="Calibri"/>
                <w:i/>
                <w:iCs/>
                <w:color w:val="000000" w:themeColor="text1"/>
                <w:lang w:val="en-GB"/>
              </w:rPr>
              <w:t xml:space="preserve"> also reflect on what this video tells us about Yasser Arafat and the PLO</w:t>
            </w:r>
            <w:r w:rsidR="003E1C8F">
              <w:rPr>
                <w:rFonts w:ascii="Calibri" w:hAnsi="Calibri" w:cs="Calibri"/>
                <w:i/>
                <w:iCs/>
                <w:color w:val="000000" w:themeColor="text1"/>
                <w:lang w:val="en-GB"/>
              </w:rPr>
              <w:t>: what does this video tell us about Yasser Arafat and the PLO?</w:t>
            </w:r>
            <w:r w:rsidR="00245A43" w:rsidRPr="007C2F33">
              <w:rPr>
                <w:rFonts w:ascii="Calibri" w:hAnsi="Calibri" w:cs="Calibri"/>
                <w:i/>
                <w:iCs/>
                <w:color w:val="000000" w:themeColor="text1"/>
                <w:lang w:val="en-GB"/>
              </w:rPr>
              <w:t xml:space="preserve"> We will </w:t>
            </w:r>
            <w:r w:rsidR="003E1C8F">
              <w:rPr>
                <w:rFonts w:ascii="Calibri" w:hAnsi="Calibri" w:cs="Calibri"/>
                <w:i/>
                <w:iCs/>
                <w:color w:val="000000" w:themeColor="text1"/>
                <w:lang w:val="en-GB"/>
              </w:rPr>
              <w:t>cover</w:t>
            </w:r>
            <w:r w:rsidR="007739FE">
              <w:rPr>
                <w:rFonts w:ascii="Calibri" w:hAnsi="Calibri" w:cs="Calibri"/>
                <w:i/>
                <w:iCs/>
                <w:color w:val="000000" w:themeColor="text1"/>
                <w:lang w:val="en-GB"/>
              </w:rPr>
              <w:t xml:space="preserve"> Arafat, the PLO and the Oslo Accords next lesson</w:t>
            </w:r>
          </w:p>
          <w:p w14:paraId="5D916510" w14:textId="77777777" w:rsidR="003073E3" w:rsidRPr="003073E3" w:rsidRDefault="003073E3" w:rsidP="003073E3">
            <w:pPr>
              <w:rPr>
                <w:lang w:val="en-GB"/>
              </w:rPr>
            </w:pPr>
          </w:p>
          <w:p w14:paraId="326FE8FA" w14:textId="612B2DBE" w:rsidR="00A11689" w:rsidRPr="0000108F" w:rsidRDefault="00A11689" w:rsidP="00A11689">
            <w:pPr>
              <w:pStyle w:val="Heading1"/>
              <w:outlineLvl w:val="0"/>
              <w:rPr>
                <w:rFonts w:ascii="Calibri" w:hAnsi="Calibri" w:cs="Calibri"/>
                <w:b/>
                <w:bCs/>
                <w:noProof/>
                <w:color w:val="000000" w:themeColor="text1"/>
                <w:sz w:val="20"/>
                <w:szCs w:val="20"/>
                <w:lang w:val="en-GB"/>
              </w:rPr>
            </w:pPr>
            <w:r w:rsidRPr="00753A9D">
              <w:rPr>
                <w:rFonts w:ascii="Calibri" w:hAnsi="Calibri" w:cs="Calibri"/>
                <w:b/>
                <w:bCs/>
                <w:noProof/>
                <w:color w:val="000000" w:themeColor="text1"/>
                <w:sz w:val="20"/>
                <w:szCs w:val="20"/>
                <w:lang w:val="en-GB"/>
              </w:rPr>
              <w:t>for non-specialists</w:t>
            </w:r>
          </w:p>
          <w:p w14:paraId="0A49991D" w14:textId="0FE053D0" w:rsidR="00F36FAB" w:rsidRPr="0000108F" w:rsidRDefault="00A11689" w:rsidP="003503DC">
            <w:pPr>
              <w:pStyle w:val="NoSpacing"/>
              <w:rPr>
                <w:rFonts w:ascii="Calibri" w:hAnsi="Calibri" w:cs="Calibri"/>
                <w:noProof/>
                <w:color w:val="000000" w:themeColor="text1"/>
                <w:sz w:val="20"/>
                <w:szCs w:val="20"/>
                <w:lang w:val="en-GB"/>
              </w:rPr>
            </w:pPr>
            <w:r w:rsidRPr="0000108F">
              <w:rPr>
                <w:rFonts w:ascii="Calibri" w:hAnsi="Calibri" w:cs="Calibri"/>
                <w:noProof/>
                <w:color w:val="000000" w:themeColor="text1"/>
                <w:sz w:val="20"/>
                <w:szCs w:val="20"/>
                <w:lang w:val="en-GB" w:bidi="en-GB"/>
              </w:rPr>
              <mc:AlternateContent>
                <mc:Choice Requires="wps">
                  <w:drawing>
                    <wp:inline distT="0" distB="0" distL="0" distR="0" wp14:anchorId="404D32BB" wp14:editId="0F3B1A84">
                      <wp:extent cx="521970" cy="0"/>
                      <wp:effectExtent l="0" t="0" r="0" b="0"/>
                      <wp:docPr id="51" name="Straight Connector 51"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A6D8DDE" id="Straight Connector 51"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" strokecolor="#b64926 [3206]" strokeweight="1.5pt">
                      <v:stroke joinstyle="miter"/>
                      <w10:anchorlock/>
                    </v:line>
                  </w:pict>
                </mc:Fallback>
              </mc:AlternateContent>
            </w:r>
          </w:p>
          <w:p w14:paraId="2F5C087B" w14:textId="77777777" w:rsidR="00E2116F" w:rsidRPr="00404116" w:rsidRDefault="00E2116F" w:rsidP="008C6BD0">
            <w:pPr>
              <w:contextualSpacing/>
              <w:rPr>
                <w:rFonts w:cs="Calibri"/>
                <w:noProof/>
                <w:color w:val="000000" w:themeColor="text1"/>
                <w:sz w:val="16"/>
                <w:szCs w:val="16"/>
                <w:lang w:val="en-GB"/>
              </w:rPr>
            </w:pPr>
          </w:p>
          <w:p w14:paraId="47C84D0D" w14:textId="77777777" w:rsidR="00082EB0" w:rsidRPr="00527561" w:rsidRDefault="00082EB0" w:rsidP="00082EB0">
            <w:pPr>
              <w:contextualSpacing/>
              <w:rPr>
                <w:color w:val="000000" w:themeColor="text1"/>
              </w:rPr>
            </w:pPr>
            <w:r w:rsidRPr="00527561">
              <w:rPr>
                <w:color w:val="000000" w:themeColor="text1"/>
              </w:rPr>
              <w:t>‘Stories From the Intifada’ Al Jazeera World Documentary:</w:t>
            </w:r>
          </w:p>
          <w:p w14:paraId="6A40C2B6" w14:textId="517ABBE6" w:rsidR="00082EB0" w:rsidRPr="00527561" w:rsidRDefault="00082EB0" w:rsidP="00082EB0">
            <w:pPr>
              <w:contextualSpacing/>
              <w:rPr>
                <w:rFonts w:cs="Calibri"/>
                <w:noProof/>
                <w:color w:val="000000" w:themeColor="text1"/>
                <w:lang w:val="en-GB"/>
              </w:rPr>
            </w:pPr>
            <w:hyperlink r:id="rId17" w:history="1">
              <w:r w:rsidRPr="00527561">
                <w:rPr>
                  <w:rStyle w:val="Hyperlink"/>
                  <w:rFonts w:cs="Calibri"/>
                  <w:noProof/>
                  <w:lang w:val="en-GB"/>
                </w:rPr>
                <w:t>https://www.aljazeera.com/program/al-jazeera-world/2014/12/17/stories-from-the-intifada</w:t>
              </w:r>
            </w:hyperlink>
            <w:r w:rsidRPr="00527561">
              <w:rPr>
                <w:rFonts w:cs="Calibri"/>
                <w:noProof/>
                <w:color w:val="000000" w:themeColor="text1"/>
                <w:lang w:val="en-GB"/>
              </w:rPr>
              <w:t xml:space="preserve"> </w:t>
            </w:r>
          </w:p>
          <w:p w14:paraId="6C874317" w14:textId="77777777" w:rsidR="00082EB0" w:rsidRPr="00527561" w:rsidRDefault="00082EB0" w:rsidP="00082EB0">
            <w:pPr>
              <w:contextualSpacing/>
              <w:rPr>
                <w:rFonts w:cs="Calibri"/>
                <w:noProof/>
                <w:color w:val="000000" w:themeColor="text1"/>
                <w:lang w:val="en-GB"/>
              </w:rPr>
            </w:pPr>
          </w:p>
          <w:p w14:paraId="72B5EB3D" w14:textId="7F18E03C" w:rsidR="00082EB0" w:rsidRPr="00527561" w:rsidRDefault="00082EB0" w:rsidP="00082EB0">
            <w:pPr>
              <w:contextualSpacing/>
              <w:rPr>
                <w:color w:val="000000" w:themeColor="text1"/>
              </w:rPr>
            </w:pPr>
            <w:r w:rsidRPr="00527561">
              <w:rPr>
                <w:color w:val="000000" w:themeColor="text1"/>
              </w:rPr>
              <w:t xml:space="preserve">Video </w:t>
            </w:r>
            <w:r w:rsidRPr="00527561">
              <w:rPr>
                <w:color w:val="000000" w:themeColor="text1"/>
              </w:rPr>
              <w:t>on</w:t>
            </w:r>
            <w:r w:rsidRPr="00527561">
              <w:rPr>
                <w:color w:val="000000" w:themeColor="text1"/>
              </w:rPr>
              <w:t xml:space="preserve"> significance of Intifada (for homework):</w:t>
            </w:r>
          </w:p>
          <w:p w14:paraId="0C3B5ED1" w14:textId="1DEC2039" w:rsidR="00527561" w:rsidRPr="00527561" w:rsidRDefault="00082EB0" w:rsidP="00082EB0">
            <w:pPr>
              <w:contextualSpacing/>
              <w:rPr>
                <w:color w:val="000000" w:themeColor="text1"/>
              </w:rPr>
            </w:pPr>
            <w:hyperlink r:id="rId18" w:history="1">
              <w:r w:rsidRPr="00082EB0">
                <w:rPr>
                  <w:rStyle w:val="Hyperlink"/>
                  <w:lang w:val="en-GB"/>
                </w:rPr>
                <w:t>https://w</w:t>
              </w:r>
              <w:r w:rsidRPr="00082EB0">
                <w:rPr>
                  <w:rStyle w:val="Hyperlink"/>
                  <w:lang w:val="en-GB"/>
                </w:rPr>
                <w:t>w</w:t>
              </w:r>
              <w:r w:rsidRPr="00082EB0">
                <w:rPr>
                  <w:rStyle w:val="Hyperlink"/>
                  <w:lang w:val="en-GB"/>
                </w:rPr>
                <w:t>w.bbc.co.uk/teach/class-clips-video/gcse-history-the-first-intifada-and-palestinian-consciousness/zdwptrd</w:t>
              </w:r>
            </w:hyperlink>
            <w:r w:rsidR="00DA7A9D">
              <w:rPr>
                <w:color w:val="000000" w:themeColor="text1"/>
              </w:rPr>
              <w:t xml:space="preserve"> </w:t>
            </w:r>
          </w:p>
          <w:p w14:paraId="4A8F9E97" w14:textId="77777777" w:rsidR="00082EB0" w:rsidRPr="00082EB0" w:rsidRDefault="00082EB0" w:rsidP="00082EB0">
            <w:pPr>
              <w:contextualSpacing/>
              <w:rPr>
                <w:color w:val="000000" w:themeColor="text1"/>
                <w:lang w:val="en-GB"/>
              </w:rPr>
            </w:pPr>
          </w:p>
          <w:p w14:paraId="574B6FA6" w14:textId="0E44E566" w:rsidR="00F279E8" w:rsidRPr="00527561" w:rsidRDefault="00082EB0" w:rsidP="00F279E8">
            <w:pPr>
              <w:contextualSpacing/>
              <w:rPr>
                <w:rFonts w:cs="Calibri"/>
                <w:noProof/>
                <w:color w:val="000000" w:themeColor="text1"/>
                <w:lang w:val="en-GB"/>
              </w:rPr>
            </w:pPr>
            <w:r w:rsidRPr="00527561">
              <w:rPr>
                <w:rFonts w:cs="Calibri"/>
                <w:noProof/>
                <w:color w:val="000000" w:themeColor="text1"/>
                <w:lang w:val="en-GB"/>
              </w:rPr>
              <w:t>On women’s role in the Intifada - Naila and the Uprising:</w:t>
            </w:r>
          </w:p>
          <w:p w14:paraId="15EB866A" w14:textId="77777777" w:rsidR="00082EB0" w:rsidRPr="00082EB0" w:rsidRDefault="00082EB0" w:rsidP="00082EB0">
            <w:pPr>
              <w:contextualSpacing/>
              <w:rPr>
                <w:rFonts w:cs="Calibri"/>
                <w:noProof/>
                <w:color w:val="000000" w:themeColor="text1"/>
                <w:lang w:val="en-GB"/>
              </w:rPr>
            </w:pPr>
            <w:hyperlink r:id="rId19" w:history="1">
              <w:r w:rsidRPr="00082EB0">
                <w:rPr>
                  <w:rStyle w:val="Hyperlink"/>
                  <w:rFonts w:cs="Calibri"/>
                  <w:noProof/>
                  <w:lang w:val="en-GB"/>
                </w:rPr>
                <w:t>https://www.youtube.com/watch?v=zotlaEEnSZw</w:t>
              </w:r>
            </w:hyperlink>
            <w:r w:rsidRPr="00082EB0">
              <w:rPr>
                <w:rFonts w:cs="Calibri"/>
                <w:noProof/>
                <w:color w:val="000000" w:themeColor="text1"/>
                <w:lang w:val="en-GB"/>
              </w:rPr>
              <w:t xml:space="preserve"> </w:t>
            </w:r>
          </w:p>
          <w:p w14:paraId="294D9735" w14:textId="77777777" w:rsidR="00527561" w:rsidRPr="00527561" w:rsidRDefault="00527561" w:rsidP="00F279E8">
            <w:pPr>
              <w:contextualSpacing/>
              <w:rPr>
                <w:rFonts w:cs="Calibri"/>
                <w:noProof/>
                <w:color w:val="000000" w:themeColor="text1"/>
                <w:lang w:val="en-GB"/>
              </w:rPr>
            </w:pPr>
          </w:p>
          <w:p w14:paraId="247FAF9C" w14:textId="2A1D6D95" w:rsidR="00082EB0" w:rsidRPr="00527561" w:rsidRDefault="00082EB0" w:rsidP="00F279E8">
            <w:pPr>
              <w:contextualSpacing/>
              <w:rPr>
                <w:rFonts w:cs="Calibri"/>
                <w:noProof/>
                <w:color w:val="000000" w:themeColor="text1"/>
                <w:lang w:val="en-GB"/>
              </w:rPr>
            </w:pPr>
            <w:r w:rsidRPr="00527561">
              <w:rPr>
                <w:rFonts w:cs="Calibri"/>
                <w:noProof/>
                <w:color w:val="000000" w:themeColor="text1"/>
                <w:lang w:val="en-GB"/>
              </w:rPr>
              <w:t xml:space="preserve">More resources on women’s role in the First Intifada:  </w:t>
            </w:r>
          </w:p>
          <w:p w14:paraId="55D30689" w14:textId="05DDAD49" w:rsidR="00082EB0" w:rsidRDefault="00082EB0" w:rsidP="00F279E8">
            <w:pPr>
              <w:contextualSpacing/>
              <w:rPr>
                <w:rFonts w:cs="Calibri"/>
                <w:noProof/>
                <w:color w:val="000000" w:themeColor="text1"/>
                <w:lang w:val="en-GB"/>
              </w:rPr>
            </w:pPr>
            <w:hyperlink r:id="rId20" w:history="1">
              <w:r w:rsidRPr="00527561">
                <w:rPr>
                  <w:rStyle w:val="Hyperlink"/>
                  <w:rFonts w:cs="Calibri"/>
                  <w:noProof/>
                  <w:lang w:val="en-GB"/>
                </w:rPr>
                <w:t>https://justvision.org/nailaandtheuprising/resources</w:t>
              </w:r>
            </w:hyperlink>
            <w:r w:rsidRPr="00527561">
              <w:rPr>
                <w:rFonts w:cs="Calibri"/>
                <w:noProof/>
                <w:color w:val="000000" w:themeColor="text1"/>
                <w:lang w:val="en-GB"/>
              </w:rPr>
              <w:t xml:space="preserve"> </w:t>
            </w:r>
          </w:p>
          <w:p w14:paraId="244D86E3" w14:textId="4D3C833D" w:rsidR="003059B3" w:rsidRDefault="003059B3" w:rsidP="00F279E8">
            <w:pPr>
              <w:contextualSpacing/>
              <w:rPr>
                <w:rFonts w:cs="Calibri"/>
                <w:noProof/>
                <w:color w:val="000000" w:themeColor="text1"/>
                <w:lang w:val="en-GB"/>
              </w:rPr>
            </w:pPr>
          </w:p>
          <w:p w14:paraId="42DE3F59" w14:textId="77777777" w:rsidR="003059B3" w:rsidRPr="00527561" w:rsidRDefault="003059B3" w:rsidP="003059B3">
            <w:pPr>
              <w:contextualSpacing/>
              <w:rPr>
                <w:rFonts w:cs="Calibri"/>
                <w:noProof/>
                <w:color w:val="000000" w:themeColor="text1"/>
                <w:lang w:val="en-GB"/>
              </w:rPr>
            </w:pPr>
            <w:r w:rsidRPr="00527561">
              <w:rPr>
                <w:rFonts w:cs="Calibri"/>
                <w:noProof/>
                <w:color w:val="000000" w:themeColor="text1"/>
                <w:lang w:val="en-GB"/>
              </w:rPr>
              <w:t>‘What you need to know about the 1987 Intifada’ PBS:</w:t>
            </w:r>
          </w:p>
          <w:p w14:paraId="63310096" w14:textId="77777777" w:rsidR="003059B3" w:rsidRPr="00527561" w:rsidRDefault="003059B3" w:rsidP="003059B3">
            <w:pPr>
              <w:contextualSpacing/>
              <w:rPr>
                <w:rFonts w:cs="Calibri"/>
                <w:noProof/>
                <w:color w:val="000000" w:themeColor="text1"/>
                <w:lang w:val="en-GB"/>
              </w:rPr>
            </w:pPr>
            <w:hyperlink r:id="rId21" w:history="1">
              <w:r w:rsidRPr="00527561">
                <w:rPr>
                  <w:rStyle w:val="Hyperlink"/>
                  <w:rFonts w:cs="Calibri"/>
                  <w:noProof/>
                  <w:lang w:val="en-GB"/>
                </w:rPr>
                <w:t>https://www.pbs.org/wnet/women-war-and-peace/uncategorized/what-you-need-to-know-about-the-1987-intifada/</w:t>
              </w:r>
            </w:hyperlink>
            <w:r w:rsidRPr="00527561">
              <w:rPr>
                <w:rFonts w:cs="Calibri"/>
                <w:noProof/>
                <w:color w:val="000000" w:themeColor="text1"/>
                <w:lang w:val="en-GB"/>
              </w:rPr>
              <w:t xml:space="preserve"> </w:t>
            </w:r>
          </w:p>
          <w:p w14:paraId="5BF6201E" w14:textId="65765D75" w:rsidR="00F279E8" w:rsidRPr="00B034F9" w:rsidRDefault="00F279E8" w:rsidP="00082EB0">
            <w:pPr>
              <w:contextualSpacing/>
              <w:rPr>
                <w:rFonts w:cs="Calibri"/>
                <w:noProof/>
                <w:color w:val="000000" w:themeColor="text1"/>
                <w:sz w:val="20"/>
                <w:szCs w:val="20"/>
                <w:lang w:val="en-GB"/>
              </w:rPr>
            </w:pPr>
          </w:p>
        </w:tc>
      </w:tr>
    </w:tbl>
    <w:p w14:paraId="4DDDF6E6" w14:textId="77777777" w:rsidR="00535F87" w:rsidRPr="00F3159B" w:rsidRDefault="00535F87" w:rsidP="00B56E20">
      <w:pPr>
        <w:rPr>
          <w:rFonts w:ascii="Calibri" w:hAnsi="Calibri" w:cs="Calibri"/>
          <w:noProof/>
          <w:color w:val="000000" w:themeColor="text1"/>
          <w:lang w:val="en-GB"/>
        </w:rPr>
      </w:pPr>
    </w:p>
    <w:sectPr w:rsidR="00535F87" w:rsidRPr="00F3159B" w:rsidSect="00A11689">
      <w:pgSz w:w="11906" w:h="16838" w:code="9"/>
      <w:pgMar w:top="522" w:right="284" w:bottom="0" w:left="28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C9C67" w14:textId="77777777" w:rsidR="00A92BA4" w:rsidRDefault="00A92BA4" w:rsidP="00BA3E51">
      <w:pPr>
        <w:spacing w:line="240" w:lineRule="auto"/>
      </w:pPr>
      <w:r>
        <w:separator/>
      </w:r>
    </w:p>
  </w:endnote>
  <w:endnote w:type="continuationSeparator" w:id="0">
    <w:p w14:paraId="5555702E" w14:textId="77777777" w:rsidR="00A92BA4" w:rsidRDefault="00A92BA4" w:rsidP="00BA3E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FD937" w14:textId="77777777" w:rsidR="00A92BA4" w:rsidRDefault="00A92BA4" w:rsidP="00BA3E51">
      <w:pPr>
        <w:spacing w:line="240" w:lineRule="auto"/>
      </w:pPr>
      <w:r>
        <w:separator/>
      </w:r>
    </w:p>
  </w:footnote>
  <w:footnote w:type="continuationSeparator" w:id="0">
    <w:p w14:paraId="37BE127D" w14:textId="77777777" w:rsidR="00A92BA4" w:rsidRDefault="00A92BA4" w:rsidP="00BA3E5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5" type="#_x0000_t75" alt="History with solid fill" style="width:12.5pt;height:12.5pt;visibility:visibl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" o:bullet="t">
        <v:imagedata r:id="rId1" o:title="" cropbottom="-1170f" cropright="-1170f"/>
      </v:shape>
    </w:pict>
  </w:numPicBullet>
  <w:numPicBullet w:numPicBulletId="1">
    <w:pict>
      <v:shape id="_x0000_i1146" type="#_x0000_t75" alt="History with solid fill" style="width:191.75pt;height:191.75pt;visibility:visible;mso-wrap-style:square" o:bullet="t">
        <v:imagedata r:id="rId2" o:title="History with solid fill"/>
        <o:lock v:ext="edit" aspectratio="f"/>
      </v:shape>
    </w:pict>
  </w:numPicBullet>
  <w:abstractNum w:abstractNumId="0" w15:restartNumberingAfterBreak="0">
    <w:nsid w:val="15F22A65"/>
    <w:multiLevelType w:val="hybridMultilevel"/>
    <w:tmpl w:val="281E84EE"/>
    <w:lvl w:ilvl="0" w:tplc="0BA65948">
      <w:start w:val="1"/>
      <w:numFmt w:val="bullet"/>
      <w:lvlText w:val="•"/>
      <w:lvlJc w:val="left"/>
      <w:pPr>
        <w:tabs>
          <w:tab w:val="num" w:pos="720"/>
        </w:tabs>
        <w:ind w:left="720" w:hanging="360"/>
      </w:pPr>
      <w:rPr>
        <w:rFonts w:ascii="Arial" w:hAnsi="Arial" w:hint="default"/>
      </w:rPr>
    </w:lvl>
    <w:lvl w:ilvl="1" w:tplc="79286B72" w:tentative="1">
      <w:start w:val="1"/>
      <w:numFmt w:val="bullet"/>
      <w:lvlText w:val="•"/>
      <w:lvlJc w:val="left"/>
      <w:pPr>
        <w:tabs>
          <w:tab w:val="num" w:pos="1440"/>
        </w:tabs>
        <w:ind w:left="1440" w:hanging="360"/>
      </w:pPr>
      <w:rPr>
        <w:rFonts w:ascii="Arial" w:hAnsi="Arial" w:hint="default"/>
      </w:rPr>
    </w:lvl>
    <w:lvl w:ilvl="2" w:tplc="8EEC68B6" w:tentative="1">
      <w:start w:val="1"/>
      <w:numFmt w:val="bullet"/>
      <w:lvlText w:val="•"/>
      <w:lvlJc w:val="left"/>
      <w:pPr>
        <w:tabs>
          <w:tab w:val="num" w:pos="2160"/>
        </w:tabs>
        <w:ind w:left="2160" w:hanging="360"/>
      </w:pPr>
      <w:rPr>
        <w:rFonts w:ascii="Arial" w:hAnsi="Arial" w:hint="default"/>
      </w:rPr>
    </w:lvl>
    <w:lvl w:ilvl="3" w:tplc="70D63520" w:tentative="1">
      <w:start w:val="1"/>
      <w:numFmt w:val="bullet"/>
      <w:lvlText w:val="•"/>
      <w:lvlJc w:val="left"/>
      <w:pPr>
        <w:tabs>
          <w:tab w:val="num" w:pos="2880"/>
        </w:tabs>
        <w:ind w:left="2880" w:hanging="360"/>
      </w:pPr>
      <w:rPr>
        <w:rFonts w:ascii="Arial" w:hAnsi="Arial" w:hint="default"/>
      </w:rPr>
    </w:lvl>
    <w:lvl w:ilvl="4" w:tplc="786C6C64" w:tentative="1">
      <w:start w:val="1"/>
      <w:numFmt w:val="bullet"/>
      <w:lvlText w:val="•"/>
      <w:lvlJc w:val="left"/>
      <w:pPr>
        <w:tabs>
          <w:tab w:val="num" w:pos="3600"/>
        </w:tabs>
        <w:ind w:left="3600" w:hanging="360"/>
      </w:pPr>
      <w:rPr>
        <w:rFonts w:ascii="Arial" w:hAnsi="Arial" w:hint="default"/>
      </w:rPr>
    </w:lvl>
    <w:lvl w:ilvl="5" w:tplc="A5F4F834" w:tentative="1">
      <w:start w:val="1"/>
      <w:numFmt w:val="bullet"/>
      <w:lvlText w:val="•"/>
      <w:lvlJc w:val="left"/>
      <w:pPr>
        <w:tabs>
          <w:tab w:val="num" w:pos="4320"/>
        </w:tabs>
        <w:ind w:left="4320" w:hanging="360"/>
      </w:pPr>
      <w:rPr>
        <w:rFonts w:ascii="Arial" w:hAnsi="Arial" w:hint="default"/>
      </w:rPr>
    </w:lvl>
    <w:lvl w:ilvl="6" w:tplc="96BAD4A6" w:tentative="1">
      <w:start w:val="1"/>
      <w:numFmt w:val="bullet"/>
      <w:lvlText w:val="•"/>
      <w:lvlJc w:val="left"/>
      <w:pPr>
        <w:tabs>
          <w:tab w:val="num" w:pos="5040"/>
        </w:tabs>
        <w:ind w:left="5040" w:hanging="360"/>
      </w:pPr>
      <w:rPr>
        <w:rFonts w:ascii="Arial" w:hAnsi="Arial" w:hint="default"/>
      </w:rPr>
    </w:lvl>
    <w:lvl w:ilvl="7" w:tplc="5C30228E" w:tentative="1">
      <w:start w:val="1"/>
      <w:numFmt w:val="bullet"/>
      <w:lvlText w:val="•"/>
      <w:lvlJc w:val="left"/>
      <w:pPr>
        <w:tabs>
          <w:tab w:val="num" w:pos="5760"/>
        </w:tabs>
        <w:ind w:left="5760" w:hanging="360"/>
      </w:pPr>
      <w:rPr>
        <w:rFonts w:ascii="Arial" w:hAnsi="Arial" w:hint="default"/>
      </w:rPr>
    </w:lvl>
    <w:lvl w:ilvl="8" w:tplc="042A26E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72B7813"/>
    <w:multiLevelType w:val="hybridMultilevel"/>
    <w:tmpl w:val="93521764"/>
    <w:lvl w:ilvl="0" w:tplc="CE8A13EE">
      <w:start w:val="1"/>
      <w:numFmt w:val="bullet"/>
      <w:lvlText w:val="•"/>
      <w:lvlJc w:val="left"/>
      <w:pPr>
        <w:tabs>
          <w:tab w:val="num" w:pos="720"/>
        </w:tabs>
        <w:ind w:left="720" w:hanging="360"/>
      </w:pPr>
      <w:rPr>
        <w:rFonts w:ascii="Arial" w:hAnsi="Arial" w:hint="default"/>
      </w:rPr>
    </w:lvl>
    <w:lvl w:ilvl="1" w:tplc="03067640" w:tentative="1">
      <w:start w:val="1"/>
      <w:numFmt w:val="bullet"/>
      <w:lvlText w:val="•"/>
      <w:lvlJc w:val="left"/>
      <w:pPr>
        <w:tabs>
          <w:tab w:val="num" w:pos="1440"/>
        </w:tabs>
        <w:ind w:left="1440" w:hanging="360"/>
      </w:pPr>
      <w:rPr>
        <w:rFonts w:ascii="Arial" w:hAnsi="Arial" w:hint="default"/>
      </w:rPr>
    </w:lvl>
    <w:lvl w:ilvl="2" w:tplc="F2C4E112" w:tentative="1">
      <w:start w:val="1"/>
      <w:numFmt w:val="bullet"/>
      <w:lvlText w:val="•"/>
      <w:lvlJc w:val="left"/>
      <w:pPr>
        <w:tabs>
          <w:tab w:val="num" w:pos="2160"/>
        </w:tabs>
        <w:ind w:left="2160" w:hanging="360"/>
      </w:pPr>
      <w:rPr>
        <w:rFonts w:ascii="Arial" w:hAnsi="Arial" w:hint="default"/>
      </w:rPr>
    </w:lvl>
    <w:lvl w:ilvl="3" w:tplc="06508452" w:tentative="1">
      <w:start w:val="1"/>
      <w:numFmt w:val="bullet"/>
      <w:lvlText w:val="•"/>
      <w:lvlJc w:val="left"/>
      <w:pPr>
        <w:tabs>
          <w:tab w:val="num" w:pos="2880"/>
        </w:tabs>
        <w:ind w:left="2880" w:hanging="360"/>
      </w:pPr>
      <w:rPr>
        <w:rFonts w:ascii="Arial" w:hAnsi="Arial" w:hint="default"/>
      </w:rPr>
    </w:lvl>
    <w:lvl w:ilvl="4" w:tplc="DBECAC6E" w:tentative="1">
      <w:start w:val="1"/>
      <w:numFmt w:val="bullet"/>
      <w:lvlText w:val="•"/>
      <w:lvlJc w:val="left"/>
      <w:pPr>
        <w:tabs>
          <w:tab w:val="num" w:pos="3600"/>
        </w:tabs>
        <w:ind w:left="3600" w:hanging="360"/>
      </w:pPr>
      <w:rPr>
        <w:rFonts w:ascii="Arial" w:hAnsi="Arial" w:hint="default"/>
      </w:rPr>
    </w:lvl>
    <w:lvl w:ilvl="5" w:tplc="97D66644" w:tentative="1">
      <w:start w:val="1"/>
      <w:numFmt w:val="bullet"/>
      <w:lvlText w:val="•"/>
      <w:lvlJc w:val="left"/>
      <w:pPr>
        <w:tabs>
          <w:tab w:val="num" w:pos="4320"/>
        </w:tabs>
        <w:ind w:left="4320" w:hanging="360"/>
      </w:pPr>
      <w:rPr>
        <w:rFonts w:ascii="Arial" w:hAnsi="Arial" w:hint="default"/>
      </w:rPr>
    </w:lvl>
    <w:lvl w:ilvl="6" w:tplc="B5AADF42" w:tentative="1">
      <w:start w:val="1"/>
      <w:numFmt w:val="bullet"/>
      <w:lvlText w:val="•"/>
      <w:lvlJc w:val="left"/>
      <w:pPr>
        <w:tabs>
          <w:tab w:val="num" w:pos="5040"/>
        </w:tabs>
        <w:ind w:left="5040" w:hanging="360"/>
      </w:pPr>
      <w:rPr>
        <w:rFonts w:ascii="Arial" w:hAnsi="Arial" w:hint="default"/>
      </w:rPr>
    </w:lvl>
    <w:lvl w:ilvl="7" w:tplc="9CE6ABF0" w:tentative="1">
      <w:start w:val="1"/>
      <w:numFmt w:val="bullet"/>
      <w:lvlText w:val="•"/>
      <w:lvlJc w:val="left"/>
      <w:pPr>
        <w:tabs>
          <w:tab w:val="num" w:pos="5760"/>
        </w:tabs>
        <w:ind w:left="5760" w:hanging="360"/>
      </w:pPr>
      <w:rPr>
        <w:rFonts w:ascii="Arial" w:hAnsi="Arial" w:hint="default"/>
      </w:rPr>
    </w:lvl>
    <w:lvl w:ilvl="8" w:tplc="AC640FB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3757490"/>
    <w:multiLevelType w:val="hybridMultilevel"/>
    <w:tmpl w:val="F40638E4"/>
    <w:lvl w:ilvl="0" w:tplc="D7CAE370">
      <w:start w:val="1"/>
      <w:numFmt w:val="bullet"/>
      <w:lvlText w:val="•"/>
      <w:lvlJc w:val="left"/>
      <w:pPr>
        <w:tabs>
          <w:tab w:val="num" w:pos="720"/>
        </w:tabs>
        <w:ind w:left="720" w:hanging="360"/>
      </w:pPr>
      <w:rPr>
        <w:rFonts w:ascii="Arial" w:hAnsi="Arial" w:hint="default"/>
      </w:rPr>
    </w:lvl>
    <w:lvl w:ilvl="1" w:tplc="F836EC02" w:tentative="1">
      <w:start w:val="1"/>
      <w:numFmt w:val="bullet"/>
      <w:lvlText w:val="•"/>
      <w:lvlJc w:val="left"/>
      <w:pPr>
        <w:tabs>
          <w:tab w:val="num" w:pos="1440"/>
        </w:tabs>
        <w:ind w:left="1440" w:hanging="360"/>
      </w:pPr>
      <w:rPr>
        <w:rFonts w:ascii="Arial" w:hAnsi="Arial" w:hint="default"/>
      </w:rPr>
    </w:lvl>
    <w:lvl w:ilvl="2" w:tplc="CAF0CECA" w:tentative="1">
      <w:start w:val="1"/>
      <w:numFmt w:val="bullet"/>
      <w:lvlText w:val="•"/>
      <w:lvlJc w:val="left"/>
      <w:pPr>
        <w:tabs>
          <w:tab w:val="num" w:pos="2160"/>
        </w:tabs>
        <w:ind w:left="2160" w:hanging="360"/>
      </w:pPr>
      <w:rPr>
        <w:rFonts w:ascii="Arial" w:hAnsi="Arial" w:hint="default"/>
      </w:rPr>
    </w:lvl>
    <w:lvl w:ilvl="3" w:tplc="AC5CD5F0" w:tentative="1">
      <w:start w:val="1"/>
      <w:numFmt w:val="bullet"/>
      <w:lvlText w:val="•"/>
      <w:lvlJc w:val="left"/>
      <w:pPr>
        <w:tabs>
          <w:tab w:val="num" w:pos="2880"/>
        </w:tabs>
        <w:ind w:left="2880" w:hanging="360"/>
      </w:pPr>
      <w:rPr>
        <w:rFonts w:ascii="Arial" w:hAnsi="Arial" w:hint="default"/>
      </w:rPr>
    </w:lvl>
    <w:lvl w:ilvl="4" w:tplc="D55A7918" w:tentative="1">
      <w:start w:val="1"/>
      <w:numFmt w:val="bullet"/>
      <w:lvlText w:val="•"/>
      <w:lvlJc w:val="left"/>
      <w:pPr>
        <w:tabs>
          <w:tab w:val="num" w:pos="3600"/>
        </w:tabs>
        <w:ind w:left="3600" w:hanging="360"/>
      </w:pPr>
      <w:rPr>
        <w:rFonts w:ascii="Arial" w:hAnsi="Arial" w:hint="default"/>
      </w:rPr>
    </w:lvl>
    <w:lvl w:ilvl="5" w:tplc="EE722CD0" w:tentative="1">
      <w:start w:val="1"/>
      <w:numFmt w:val="bullet"/>
      <w:lvlText w:val="•"/>
      <w:lvlJc w:val="left"/>
      <w:pPr>
        <w:tabs>
          <w:tab w:val="num" w:pos="4320"/>
        </w:tabs>
        <w:ind w:left="4320" w:hanging="360"/>
      </w:pPr>
      <w:rPr>
        <w:rFonts w:ascii="Arial" w:hAnsi="Arial" w:hint="default"/>
      </w:rPr>
    </w:lvl>
    <w:lvl w:ilvl="6" w:tplc="9A8C7D02" w:tentative="1">
      <w:start w:val="1"/>
      <w:numFmt w:val="bullet"/>
      <w:lvlText w:val="•"/>
      <w:lvlJc w:val="left"/>
      <w:pPr>
        <w:tabs>
          <w:tab w:val="num" w:pos="5040"/>
        </w:tabs>
        <w:ind w:left="5040" w:hanging="360"/>
      </w:pPr>
      <w:rPr>
        <w:rFonts w:ascii="Arial" w:hAnsi="Arial" w:hint="default"/>
      </w:rPr>
    </w:lvl>
    <w:lvl w:ilvl="7" w:tplc="447CB2A8" w:tentative="1">
      <w:start w:val="1"/>
      <w:numFmt w:val="bullet"/>
      <w:lvlText w:val="•"/>
      <w:lvlJc w:val="left"/>
      <w:pPr>
        <w:tabs>
          <w:tab w:val="num" w:pos="5760"/>
        </w:tabs>
        <w:ind w:left="5760" w:hanging="360"/>
      </w:pPr>
      <w:rPr>
        <w:rFonts w:ascii="Arial" w:hAnsi="Arial" w:hint="default"/>
      </w:rPr>
    </w:lvl>
    <w:lvl w:ilvl="8" w:tplc="4F0C16B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AA06605"/>
    <w:multiLevelType w:val="hybridMultilevel"/>
    <w:tmpl w:val="4A203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3E4B82"/>
    <w:multiLevelType w:val="hybridMultilevel"/>
    <w:tmpl w:val="FD4ACA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6F1EE1"/>
    <w:multiLevelType w:val="hybridMultilevel"/>
    <w:tmpl w:val="B4AA52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892005"/>
    <w:multiLevelType w:val="hybridMultilevel"/>
    <w:tmpl w:val="50BA64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510754"/>
    <w:multiLevelType w:val="hybridMultilevel"/>
    <w:tmpl w:val="9056D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755D61"/>
    <w:multiLevelType w:val="hybridMultilevel"/>
    <w:tmpl w:val="569E6B94"/>
    <w:lvl w:ilvl="0" w:tplc="81AC47DA">
      <w:start w:val="1"/>
      <w:numFmt w:val="bullet"/>
      <w:lvlText w:val="•"/>
      <w:lvlJc w:val="left"/>
      <w:pPr>
        <w:tabs>
          <w:tab w:val="num" w:pos="720"/>
        </w:tabs>
        <w:ind w:left="720" w:hanging="360"/>
      </w:pPr>
      <w:rPr>
        <w:rFonts w:ascii="Arial" w:hAnsi="Arial" w:hint="default"/>
      </w:rPr>
    </w:lvl>
    <w:lvl w:ilvl="1" w:tplc="01243BCA" w:tentative="1">
      <w:start w:val="1"/>
      <w:numFmt w:val="bullet"/>
      <w:lvlText w:val="•"/>
      <w:lvlJc w:val="left"/>
      <w:pPr>
        <w:tabs>
          <w:tab w:val="num" w:pos="1440"/>
        </w:tabs>
        <w:ind w:left="1440" w:hanging="360"/>
      </w:pPr>
      <w:rPr>
        <w:rFonts w:ascii="Arial" w:hAnsi="Arial" w:hint="default"/>
      </w:rPr>
    </w:lvl>
    <w:lvl w:ilvl="2" w:tplc="2688BBB2" w:tentative="1">
      <w:start w:val="1"/>
      <w:numFmt w:val="bullet"/>
      <w:lvlText w:val="•"/>
      <w:lvlJc w:val="left"/>
      <w:pPr>
        <w:tabs>
          <w:tab w:val="num" w:pos="2160"/>
        </w:tabs>
        <w:ind w:left="2160" w:hanging="360"/>
      </w:pPr>
      <w:rPr>
        <w:rFonts w:ascii="Arial" w:hAnsi="Arial" w:hint="default"/>
      </w:rPr>
    </w:lvl>
    <w:lvl w:ilvl="3" w:tplc="4274BF1E" w:tentative="1">
      <w:start w:val="1"/>
      <w:numFmt w:val="bullet"/>
      <w:lvlText w:val="•"/>
      <w:lvlJc w:val="left"/>
      <w:pPr>
        <w:tabs>
          <w:tab w:val="num" w:pos="2880"/>
        </w:tabs>
        <w:ind w:left="2880" w:hanging="360"/>
      </w:pPr>
      <w:rPr>
        <w:rFonts w:ascii="Arial" w:hAnsi="Arial" w:hint="default"/>
      </w:rPr>
    </w:lvl>
    <w:lvl w:ilvl="4" w:tplc="84206412" w:tentative="1">
      <w:start w:val="1"/>
      <w:numFmt w:val="bullet"/>
      <w:lvlText w:val="•"/>
      <w:lvlJc w:val="left"/>
      <w:pPr>
        <w:tabs>
          <w:tab w:val="num" w:pos="3600"/>
        </w:tabs>
        <w:ind w:left="3600" w:hanging="360"/>
      </w:pPr>
      <w:rPr>
        <w:rFonts w:ascii="Arial" w:hAnsi="Arial" w:hint="default"/>
      </w:rPr>
    </w:lvl>
    <w:lvl w:ilvl="5" w:tplc="7E42441A" w:tentative="1">
      <w:start w:val="1"/>
      <w:numFmt w:val="bullet"/>
      <w:lvlText w:val="•"/>
      <w:lvlJc w:val="left"/>
      <w:pPr>
        <w:tabs>
          <w:tab w:val="num" w:pos="4320"/>
        </w:tabs>
        <w:ind w:left="4320" w:hanging="360"/>
      </w:pPr>
      <w:rPr>
        <w:rFonts w:ascii="Arial" w:hAnsi="Arial" w:hint="default"/>
      </w:rPr>
    </w:lvl>
    <w:lvl w:ilvl="6" w:tplc="1A941986" w:tentative="1">
      <w:start w:val="1"/>
      <w:numFmt w:val="bullet"/>
      <w:lvlText w:val="•"/>
      <w:lvlJc w:val="left"/>
      <w:pPr>
        <w:tabs>
          <w:tab w:val="num" w:pos="5040"/>
        </w:tabs>
        <w:ind w:left="5040" w:hanging="360"/>
      </w:pPr>
      <w:rPr>
        <w:rFonts w:ascii="Arial" w:hAnsi="Arial" w:hint="default"/>
      </w:rPr>
    </w:lvl>
    <w:lvl w:ilvl="7" w:tplc="90406C38" w:tentative="1">
      <w:start w:val="1"/>
      <w:numFmt w:val="bullet"/>
      <w:lvlText w:val="•"/>
      <w:lvlJc w:val="left"/>
      <w:pPr>
        <w:tabs>
          <w:tab w:val="num" w:pos="5760"/>
        </w:tabs>
        <w:ind w:left="5760" w:hanging="360"/>
      </w:pPr>
      <w:rPr>
        <w:rFonts w:ascii="Arial" w:hAnsi="Arial" w:hint="default"/>
      </w:rPr>
    </w:lvl>
    <w:lvl w:ilvl="8" w:tplc="FDDA24B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81149C4"/>
    <w:multiLevelType w:val="hybridMultilevel"/>
    <w:tmpl w:val="DB10AB74"/>
    <w:lvl w:ilvl="0" w:tplc="DC5C5734">
      <w:start w:val="1"/>
      <w:numFmt w:val="bullet"/>
      <w:pStyle w:val="ListParagraph"/>
      <w:lvlText w:val="◦"/>
      <w:lvlJc w:val="left"/>
      <w:pPr>
        <w:ind w:left="644" w:hanging="360"/>
      </w:pPr>
      <w:rPr>
        <w:rFonts w:ascii="Segoe UI" w:hAnsi="Segoe UI" w:hint="default"/>
        <w:color w:val="E84C22" w:themeColor="accent1"/>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67E87FD8"/>
    <w:multiLevelType w:val="hybridMultilevel"/>
    <w:tmpl w:val="C90414EE"/>
    <w:lvl w:ilvl="0" w:tplc="61BA7BC0">
      <w:start w:val="1"/>
      <w:numFmt w:val="bullet"/>
      <w:lvlText w:val="•"/>
      <w:lvlJc w:val="left"/>
      <w:pPr>
        <w:tabs>
          <w:tab w:val="num" w:pos="720"/>
        </w:tabs>
        <w:ind w:left="720" w:hanging="360"/>
      </w:pPr>
      <w:rPr>
        <w:rFonts w:ascii="Arial" w:hAnsi="Arial" w:hint="default"/>
      </w:rPr>
    </w:lvl>
    <w:lvl w:ilvl="1" w:tplc="F74849F4">
      <w:start w:val="1"/>
      <w:numFmt w:val="bullet"/>
      <w:lvlText w:val="•"/>
      <w:lvlJc w:val="left"/>
      <w:pPr>
        <w:tabs>
          <w:tab w:val="num" w:pos="1440"/>
        </w:tabs>
        <w:ind w:left="1440" w:hanging="360"/>
      </w:pPr>
      <w:rPr>
        <w:rFonts w:ascii="Arial" w:hAnsi="Arial" w:hint="default"/>
      </w:rPr>
    </w:lvl>
    <w:lvl w:ilvl="2" w:tplc="8E26BC6A" w:tentative="1">
      <w:start w:val="1"/>
      <w:numFmt w:val="bullet"/>
      <w:lvlText w:val="•"/>
      <w:lvlJc w:val="left"/>
      <w:pPr>
        <w:tabs>
          <w:tab w:val="num" w:pos="2160"/>
        </w:tabs>
        <w:ind w:left="2160" w:hanging="360"/>
      </w:pPr>
      <w:rPr>
        <w:rFonts w:ascii="Arial" w:hAnsi="Arial" w:hint="default"/>
      </w:rPr>
    </w:lvl>
    <w:lvl w:ilvl="3" w:tplc="9DE00ADC" w:tentative="1">
      <w:start w:val="1"/>
      <w:numFmt w:val="bullet"/>
      <w:lvlText w:val="•"/>
      <w:lvlJc w:val="left"/>
      <w:pPr>
        <w:tabs>
          <w:tab w:val="num" w:pos="2880"/>
        </w:tabs>
        <w:ind w:left="2880" w:hanging="360"/>
      </w:pPr>
      <w:rPr>
        <w:rFonts w:ascii="Arial" w:hAnsi="Arial" w:hint="default"/>
      </w:rPr>
    </w:lvl>
    <w:lvl w:ilvl="4" w:tplc="1D08101E" w:tentative="1">
      <w:start w:val="1"/>
      <w:numFmt w:val="bullet"/>
      <w:lvlText w:val="•"/>
      <w:lvlJc w:val="left"/>
      <w:pPr>
        <w:tabs>
          <w:tab w:val="num" w:pos="3600"/>
        </w:tabs>
        <w:ind w:left="3600" w:hanging="360"/>
      </w:pPr>
      <w:rPr>
        <w:rFonts w:ascii="Arial" w:hAnsi="Arial" w:hint="default"/>
      </w:rPr>
    </w:lvl>
    <w:lvl w:ilvl="5" w:tplc="C25822F6" w:tentative="1">
      <w:start w:val="1"/>
      <w:numFmt w:val="bullet"/>
      <w:lvlText w:val="•"/>
      <w:lvlJc w:val="left"/>
      <w:pPr>
        <w:tabs>
          <w:tab w:val="num" w:pos="4320"/>
        </w:tabs>
        <w:ind w:left="4320" w:hanging="360"/>
      </w:pPr>
      <w:rPr>
        <w:rFonts w:ascii="Arial" w:hAnsi="Arial" w:hint="default"/>
      </w:rPr>
    </w:lvl>
    <w:lvl w:ilvl="6" w:tplc="87C40D92" w:tentative="1">
      <w:start w:val="1"/>
      <w:numFmt w:val="bullet"/>
      <w:lvlText w:val="•"/>
      <w:lvlJc w:val="left"/>
      <w:pPr>
        <w:tabs>
          <w:tab w:val="num" w:pos="5040"/>
        </w:tabs>
        <w:ind w:left="5040" w:hanging="360"/>
      </w:pPr>
      <w:rPr>
        <w:rFonts w:ascii="Arial" w:hAnsi="Arial" w:hint="default"/>
      </w:rPr>
    </w:lvl>
    <w:lvl w:ilvl="7" w:tplc="1960C684" w:tentative="1">
      <w:start w:val="1"/>
      <w:numFmt w:val="bullet"/>
      <w:lvlText w:val="•"/>
      <w:lvlJc w:val="left"/>
      <w:pPr>
        <w:tabs>
          <w:tab w:val="num" w:pos="5760"/>
        </w:tabs>
        <w:ind w:left="5760" w:hanging="360"/>
      </w:pPr>
      <w:rPr>
        <w:rFonts w:ascii="Arial" w:hAnsi="Arial" w:hint="default"/>
      </w:rPr>
    </w:lvl>
    <w:lvl w:ilvl="8" w:tplc="2BC803B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13E27CC"/>
    <w:multiLevelType w:val="hybridMultilevel"/>
    <w:tmpl w:val="D5E691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6"/>
  </w:num>
  <w:num w:numId="4">
    <w:abstractNumId w:val="4"/>
  </w:num>
  <w:num w:numId="5">
    <w:abstractNumId w:val="5"/>
  </w:num>
  <w:num w:numId="6">
    <w:abstractNumId w:val="3"/>
  </w:num>
  <w:num w:numId="7">
    <w:abstractNumId w:val="10"/>
  </w:num>
  <w:num w:numId="8">
    <w:abstractNumId w:val="8"/>
  </w:num>
  <w:num w:numId="9">
    <w:abstractNumId w:val="2"/>
  </w:num>
  <w:num w:numId="10">
    <w:abstractNumId w:val="7"/>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removePersonalInformation/>
  <w:removeDateAndTime/>
  <w:displayBackgroundShape/>
  <w:proofState w:spelling="clean" w:grammar="clean"/>
  <w:attachedTemplate r:id="rId1"/>
  <w:stylePaneSortMethod w:val="00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84A"/>
    <w:rsid w:val="0000108F"/>
    <w:rsid w:val="0000512B"/>
    <w:rsid w:val="00005839"/>
    <w:rsid w:val="0000745C"/>
    <w:rsid w:val="00010428"/>
    <w:rsid w:val="00012B9D"/>
    <w:rsid w:val="00014682"/>
    <w:rsid w:val="0001533F"/>
    <w:rsid w:val="00015A92"/>
    <w:rsid w:val="000166C8"/>
    <w:rsid w:val="0002305B"/>
    <w:rsid w:val="00023509"/>
    <w:rsid w:val="000239C8"/>
    <w:rsid w:val="00027836"/>
    <w:rsid w:val="0002794D"/>
    <w:rsid w:val="00030F9D"/>
    <w:rsid w:val="000330DA"/>
    <w:rsid w:val="00034579"/>
    <w:rsid w:val="00035964"/>
    <w:rsid w:val="000364F6"/>
    <w:rsid w:val="00036D8E"/>
    <w:rsid w:val="000372E9"/>
    <w:rsid w:val="00040751"/>
    <w:rsid w:val="0004079F"/>
    <w:rsid w:val="0004098C"/>
    <w:rsid w:val="00041F8A"/>
    <w:rsid w:val="000437C5"/>
    <w:rsid w:val="000442DB"/>
    <w:rsid w:val="00045567"/>
    <w:rsid w:val="00045F2E"/>
    <w:rsid w:val="000469A2"/>
    <w:rsid w:val="00046D23"/>
    <w:rsid w:val="00050B6B"/>
    <w:rsid w:val="000512C8"/>
    <w:rsid w:val="00053C16"/>
    <w:rsid w:val="00053E5F"/>
    <w:rsid w:val="000547E4"/>
    <w:rsid w:val="00055BBC"/>
    <w:rsid w:val="00061813"/>
    <w:rsid w:val="00063BA1"/>
    <w:rsid w:val="0006424C"/>
    <w:rsid w:val="0006687C"/>
    <w:rsid w:val="00066D13"/>
    <w:rsid w:val="00073BF3"/>
    <w:rsid w:val="00076EA8"/>
    <w:rsid w:val="00081B51"/>
    <w:rsid w:val="000828CB"/>
    <w:rsid w:val="000828DD"/>
    <w:rsid w:val="00082EB0"/>
    <w:rsid w:val="00082EC0"/>
    <w:rsid w:val="000832EE"/>
    <w:rsid w:val="000861D3"/>
    <w:rsid w:val="0008763B"/>
    <w:rsid w:val="00090250"/>
    <w:rsid w:val="00092D5B"/>
    <w:rsid w:val="00092DA3"/>
    <w:rsid w:val="00095F48"/>
    <w:rsid w:val="00097475"/>
    <w:rsid w:val="000A19D5"/>
    <w:rsid w:val="000A2F4B"/>
    <w:rsid w:val="000A4475"/>
    <w:rsid w:val="000A6D98"/>
    <w:rsid w:val="000A6E00"/>
    <w:rsid w:val="000A7412"/>
    <w:rsid w:val="000B1EB2"/>
    <w:rsid w:val="000B7130"/>
    <w:rsid w:val="000B7EEE"/>
    <w:rsid w:val="000C211C"/>
    <w:rsid w:val="000C362F"/>
    <w:rsid w:val="000C372C"/>
    <w:rsid w:val="000C471B"/>
    <w:rsid w:val="000C4C2C"/>
    <w:rsid w:val="000C5D21"/>
    <w:rsid w:val="000C71E6"/>
    <w:rsid w:val="000C7293"/>
    <w:rsid w:val="000D11EB"/>
    <w:rsid w:val="000D2E26"/>
    <w:rsid w:val="000D3891"/>
    <w:rsid w:val="000D4BAC"/>
    <w:rsid w:val="000D6E85"/>
    <w:rsid w:val="000E0404"/>
    <w:rsid w:val="000E17EF"/>
    <w:rsid w:val="000E3602"/>
    <w:rsid w:val="000E69E8"/>
    <w:rsid w:val="000F30B6"/>
    <w:rsid w:val="000F3FE2"/>
    <w:rsid w:val="000F508D"/>
    <w:rsid w:val="000F6707"/>
    <w:rsid w:val="000F6F4A"/>
    <w:rsid w:val="000F712A"/>
    <w:rsid w:val="001005D8"/>
    <w:rsid w:val="00100D90"/>
    <w:rsid w:val="00102BA8"/>
    <w:rsid w:val="00102EE1"/>
    <w:rsid w:val="00103A98"/>
    <w:rsid w:val="001056C6"/>
    <w:rsid w:val="00107402"/>
    <w:rsid w:val="0011074C"/>
    <w:rsid w:val="00113824"/>
    <w:rsid w:val="00115C15"/>
    <w:rsid w:val="00117172"/>
    <w:rsid w:val="001205F9"/>
    <w:rsid w:val="00121F8B"/>
    <w:rsid w:val="00123F4E"/>
    <w:rsid w:val="001252A1"/>
    <w:rsid w:val="00125D43"/>
    <w:rsid w:val="00125FD8"/>
    <w:rsid w:val="001267A9"/>
    <w:rsid w:val="00127182"/>
    <w:rsid w:val="00127EDD"/>
    <w:rsid w:val="00131BD3"/>
    <w:rsid w:val="00133610"/>
    <w:rsid w:val="001366FB"/>
    <w:rsid w:val="00137721"/>
    <w:rsid w:val="00140582"/>
    <w:rsid w:val="00140AB2"/>
    <w:rsid w:val="00141AB9"/>
    <w:rsid w:val="00141B0E"/>
    <w:rsid w:val="00143495"/>
    <w:rsid w:val="00144334"/>
    <w:rsid w:val="00144BF3"/>
    <w:rsid w:val="0014768D"/>
    <w:rsid w:val="0015116A"/>
    <w:rsid w:val="0015274B"/>
    <w:rsid w:val="00152C74"/>
    <w:rsid w:val="001535AB"/>
    <w:rsid w:val="00153A86"/>
    <w:rsid w:val="00161C54"/>
    <w:rsid w:val="00162E57"/>
    <w:rsid w:val="00163895"/>
    <w:rsid w:val="0016430A"/>
    <w:rsid w:val="00170F06"/>
    <w:rsid w:val="00173B36"/>
    <w:rsid w:val="00174466"/>
    <w:rsid w:val="00175CF6"/>
    <w:rsid w:val="00176769"/>
    <w:rsid w:val="00177BCB"/>
    <w:rsid w:val="0018202E"/>
    <w:rsid w:val="0018299D"/>
    <w:rsid w:val="00182BFE"/>
    <w:rsid w:val="0019044D"/>
    <w:rsid w:val="00190F77"/>
    <w:rsid w:val="001911F1"/>
    <w:rsid w:val="00191626"/>
    <w:rsid w:val="0019379D"/>
    <w:rsid w:val="001937C4"/>
    <w:rsid w:val="001949D5"/>
    <w:rsid w:val="00196E16"/>
    <w:rsid w:val="001A3C25"/>
    <w:rsid w:val="001A4AE0"/>
    <w:rsid w:val="001A4C20"/>
    <w:rsid w:val="001A50D0"/>
    <w:rsid w:val="001A5DFD"/>
    <w:rsid w:val="001A620B"/>
    <w:rsid w:val="001B2C5D"/>
    <w:rsid w:val="001B422B"/>
    <w:rsid w:val="001C096E"/>
    <w:rsid w:val="001C2B77"/>
    <w:rsid w:val="001C403F"/>
    <w:rsid w:val="001C4604"/>
    <w:rsid w:val="001C5E28"/>
    <w:rsid w:val="001C7760"/>
    <w:rsid w:val="001D0865"/>
    <w:rsid w:val="001D1109"/>
    <w:rsid w:val="001D725C"/>
    <w:rsid w:val="001D762B"/>
    <w:rsid w:val="001E1557"/>
    <w:rsid w:val="001E23D5"/>
    <w:rsid w:val="001E408E"/>
    <w:rsid w:val="001E4F2D"/>
    <w:rsid w:val="001E5256"/>
    <w:rsid w:val="001E5794"/>
    <w:rsid w:val="001E7A7C"/>
    <w:rsid w:val="001F37CE"/>
    <w:rsid w:val="001F4D89"/>
    <w:rsid w:val="001F6D5E"/>
    <w:rsid w:val="001F7143"/>
    <w:rsid w:val="00201A05"/>
    <w:rsid w:val="002027F2"/>
    <w:rsid w:val="00202A74"/>
    <w:rsid w:val="00203467"/>
    <w:rsid w:val="00204DD3"/>
    <w:rsid w:val="002052F4"/>
    <w:rsid w:val="00205DFD"/>
    <w:rsid w:val="00206B16"/>
    <w:rsid w:val="00206FFD"/>
    <w:rsid w:val="00210846"/>
    <w:rsid w:val="002115A6"/>
    <w:rsid w:val="00212ACB"/>
    <w:rsid w:val="00217454"/>
    <w:rsid w:val="00220CF1"/>
    <w:rsid w:val="002251C8"/>
    <w:rsid w:val="00225650"/>
    <w:rsid w:val="002306C5"/>
    <w:rsid w:val="002317D7"/>
    <w:rsid w:val="00232E28"/>
    <w:rsid w:val="0023551F"/>
    <w:rsid w:val="0023600D"/>
    <w:rsid w:val="00240F5B"/>
    <w:rsid w:val="00241482"/>
    <w:rsid w:val="00242609"/>
    <w:rsid w:val="002459A7"/>
    <w:rsid w:val="00245A43"/>
    <w:rsid w:val="00245AEE"/>
    <w:rsid w:val="00247A3C"/>
    <w:rsid w:val="0025034A"/>
    <w:rsid w:val="002525AB"/>
    <w:rsid w:val="00253070"/>
    <w:rsid w:val="00253432"/>
    <w:rsid w:val="002550C6"/>
    <w:rsid w:val="0026150A"/>
    <w:rsid w:val="00261E7B"/>
    <w:rsid w:val="0026239F"/>
    <w:rsid w:val="00262864"/>
    <w:rsid w:val="00262A50"/>
    <w:rsid w:val="00263CA5"/>
    <w:rsid w:val="00264763"/>
    <w:rsid w:val="002653C6"/>
    <w:rsid w:val="00267186"/>
    <w:rsid w:val="00267BB8"/>
    <w:rsid w:val="00267D82"/>
    <w:rsid w:val="002718D8"/>
    <w:rsid w:val="00271A7C"/>
    <w:rsid w:val="00273F03"/>
    <w:rsid w:val="00273F77"/>
    <w:rsid w:val="00275AF0"/>
    <w:rsid w:val="00276CA6"/>
    <w:rsid w:val="00281BE6"/>
    <w:rsid w:val="00282895"/>
    <w:rsid w:val="002869A3"/>
    <w:rsid w:val="00287152"/>
    <w:rsid w:val="0028765E"/>
    <w:rsid w:val="00292549"/>
    <w:rsid w:val="00292AE8"/>
    <w:rsid w:val="00293BB8"/>
    <w:rsid w:val="00293F70"/>
    <w:rsid w:val="002940CB"/>
    <w:rsid w:val="002954B8"/>
    <w:rsid w:val="002A0627"/>
    <w:rsid w:val="002A10D1"/>
    <w:rsid w:val="002A23A7"/>
    <w:rsid w:val="002A2EC5"/>
    <w:rsid w:val="002A4A92"/>
    <w:rsid w:val="002A59A3"/>
    <w:rsid w:val="002B05C0"/>
    <w:rsid w:val="002B0852"/>
    <w:rsid w:val="002B1E7F"/>
    <w:rsid w:val="002B256A"/>
    <w:rsid w:val="002B39D7"/>
    <w:rsid w:val="002B3A48"/>
    <w:rsid w:val="002B4560"/>
    <w:rsid w:val="002B5D4A"/>
    <w:rsid w:val="002B64A1"/>
    <w:rsid w:val="002B6D8D"/>
    <w:rsid w:val="002B6F83"/>
    <w:rsid w:val="002B755B"/>
    <w:rsid w:val="002C0662"/>
    <w:rsid w:val="002C0865"/>
    <w:rsid w:val="002C26B2"/>
    <w:rsid w:val="002C55C2"/>
    <w:rsid w:val="002C6B1E"/>
    <w:rsid w:val="002D0740"/>
    <w:rsid w:val="002D1E55"/>
    <w:rsid w:val="002D4AD3"/>
    <w:rsid w:val="002D50DB"/>
    <w:rsid w:val="002D5478"/>
    <w:rsid w:val="002D6077"/>
    <w:rsid w:val="002D6AA2"/>
    <w:rsid w:val="002E1F4F"/>
    <w:rsid w:val="002E44E5"/>
    <w:rsid w:val="002E5C80"/>
    <w:rsid w:val="002E7A50"/>
    <w:rsid w:val="002F2BE9"/>
    <w:rsid w:val="002F2EE1"/>
    <w:rsid w:val="002F3DB0"/>
    <w:rsid w:val="002F4E30"/>
    <w:rsid w:val="002F6159"/>
    <w:rsid w:val="002F75E9"/>
    <w:rsid w:val="002F77A6"/>
    <w:rsid w:val="003006A5"/>
    <w:rsid w:val="003008B4"/>
    <w:rsid w:val="003012D1"/>
    <w:rsid w:val="00301C14"/>
    <w:rsid w:val="0030229F"/>
    <w:rsid w:val="00302899"/>
    <w:rsid w:val="003059B3"/>
    <w:rsid w:val="003073E3"/>
    <w:rsid w:val="003105CD"/>
    <w:rsid w:val="00310624"/>
    <w:rsid w:val="003120D6"/>
    <w:rsid w:val="00314332"/>
    <w:rsid w:val="0031650F"/>
    <w:rsid w:val="00317B76"/>
    <w:rsid w:val="00320ECB"/>
    <w:rsid w:val="00320F2E"/>
    <w:rsid w:val="003212B8"/>
    <w:rsid w:val="00321DD9"/>
    <w:rsid w:val="00324886"/>
    <w:rsid w:val="00324CE8"/>
    <w:rsid w:val="00330910"/>
    <w:rsid w:val="00330AF8"/>
    <w:rsid w:val="00332D7E"/>
    <w:rsid w:val="0034088D"/>
    <w:rsid w:val="003418B7"/>
    <w:rsid w:val="003420DB"/>
    <w:rsid w:val="00344FC0"/>
    <w:rsid w:val="00347841"/>
    <w:rsid w:val="003503DC"/>
    <w:rsid w:val="00351B38"/>
    <w:rsid w:val="00352387"/>
    <w:rsid w:val="003525E8"/>
    <w:rsid w:val="00355970"/>
    <w:rsid w:val="0035737B"/>
    <w:rsid w:val="003576EA"/>
    <w:rsid w:val="00361298"/>
    <w:rsid w:val="00362D4A"/>
    <w:rsid w:val="00363FB0"/>
    <w:rsid w:val="003643E8"/>
    <w:rsid w:val="00364410"/>
    <w:rsid w:val="0036640D"/>
    <w:rsid w:val="003705D6"/>
    <w:rsid w:val="0037189A"/>
    <w:rsid w:val="0037342E"/>
    <w:rsid w:val="00373E3B"/>
    <w:rsid w:val="00374C95"/>
    <w:rsid w:val="00376C9F"/>
    <w:rsid w:val="00377A0D"/>
    <w:rsid w:val="0038011F"/>
    <w:rsid w:val="003819FC"/>
    <w:rsid w:val="00381D2A"/>
    <w:rsid w:val="003824F2"/>
    <w:rsid w:val="00382737"/>
    <w:rsid w:val="00382DFF"/>
    <w:rsid w:val="003834E2"/>
    <w:rsid w:val="00387111"/>
    <w:rsid w:val="003915EB"/>
    <w:rsid w:val="00392248"/>
    <w:rsid w:val="003959E4"/>
    <w:rsid w:val="00395B63"/>
    <w:rsid w:val="00397A7A"/>
    <w:rsid w:val="003A0205"/>
    <w:rsid w:val="003A0D61"/>
    <w:rsid w:val="003A3937"/>
    <w:rsid w:val="003A4A9B"/>
    <w:rsid w:val="003B15B3"/>
    <w:rsid w:val="003B276E"/>
    <w:rsid w:val="003B339E"/>
    <w:rsid w:val="003B3A8E"/>
    <w:rsid w:val="003B3D63"/>
    <w:rsid w:val="003B49AA"/>
    <w:rsid w:val="003B5AB1"/>
    <w:rsid w:val="003C0A88"/>
    <w:rsid w:val="003C1336"/>
    <w:rsid w:val="003C1536"/>
    <w:rsid w:val="003C16A5"/>
    <w:rsid w:val="003C45FF"/>
    <w:rsid w:val="003C4850"/>
    <w:rsid w:val="003C556D"/>
    <w:rsid w:val="003C5CAF"/>
    <w:rsid w:val="003C5D13"/>
    <w:rsid w:val="003C6859"/>
    <w:rsid w:val="003C7830"/>
    <w:rsid w:val="003D034E"/>
    <w:rsid w:val="003D37D4"/>
    <w:rsid w:val="003D40B0"/>
    <w:rsid w:val="003D5CF3"/>
    <w:rsid w:val="003D6070"/>
    <w:rsid w:val="003D75AC"/>
    <w:rsid w:val="003E02DA"/>
    <w:rsid w:val="003E1692"/>
    <w:rsid w:val="003E1B5D"/>
    <w:rsid w:val="003E1C8F"/>
    <w:rsid w:val="003E2D91"/>
    <w:rsid w:val="003E2F97"/>
    <w:rsid w:val="003E3935"/>
    <w:rsid w:val="003E5520"/>
    <w:rsid w:val="003E5B23"/>
    <w:rsid w:val="003E61BF"/>
    <w:rsid w:val="003E63B0"/>
    <w:rsid w:val="003E6629"/>
    <w:rsid w:val="003E6A90"/>
    <w:rsid w:val="003E7783"/>
    <w:rsid w:val="003F11CD"/>
    <w:rsid w:val="003F41F7"/>
    <w:rsid w:val="003F5EA0"/>
    <w:rsid w:val="003F650B"/>
    <w:rsid w:val="003F6AEB"/>
    <w:rsid w:val="003F7185"/>
    <w:rsid w:val="0040036A"/>
    <w:rsid w:val="00404116"/>
    <w:rsid w:val="0040422E"/>
    <w:rsid w:val="004050DC"/>
    <w:rsid w:val="0040675A"/>
    <w:rsid w:val="00407C0B"/>
    <w:rsid w:val="00411EF3"/>
    <w:rsid w:val="004140E8"/>
    <w:rsid w:val="00414C11"/>
    <w:rsid w:val="00416F31"/>
    <w:rsid w:val="00417ECF"/>
    <w:rsid w:val="0042227D"/>
    <w:rsid w:val="00423C87"/>
    <w:rsid w:val="004243CE"/>
    <w:rsid w:val="004254DB"/>
    <w:rsid w:val="00427CDC"/>
    <w:rsid w:val="0043106B"/>
    <w:rsid w:val="00433892"/>
    <w:rsid w:val="00433DAB"/>
    <w:rsid w:val="00436997"/>
    <w:rsid w:val="004372B4"/>
    <w:rsid w:val="004424A3"/>
    <w:rsid w:val="00442A0E"/>
    <w:rsid w:val="00442A8D"/>
    <w:rsid w:val="00443C70"/>
    <w:rsid w:val="0044762A"/>
    <w:rsid w:val="00450473"/>
    <w:rsid w:val="00451F24"/>
    <w:rsid w:val="00452561"/>
    <w:rsid w:val="004610CC"/>
    <w:rsid w:val="004636EB"/>
    <w:rsid w:val="00464B28"/>
    <w:rsid w:val="004658A0"/>
    <w:rsid w:val="00465AD1"/>
    <w:rsid w:val="0047053C"/>
    <w:rsid w:val="00470A3D"/>
    <w:rsid w:val="00471C9E"/>
    <w:rsid w:val="004734CC"/>
    <w:rsid w:val="00476D98"/>
    <w:rsid w:val="00476F12"/>
    <w:rsid w:val="00481936"/>
    <w:rsid w:val="00483ED4"/>
    <w:rsid w:val="00485190"/>
    <w:rsid w:val="00486D09"/>
    <w:rsid w:val="004872AB"/>
    <w:rsid w:val="00490754"/>
    <w:rsid w:val="00490B8F"/>
    <w:rsid w:val="00490C29"/>
    <w:rsid w:val="00490CBF"/>
    <w:rsid w:val="00492DA0"/>
    <w:rsid w:val="00493958"/>
    <w:rsid w:val="004949E8"/>
    <w:rsid w:val="0049792D"/>
    <w:rsid w:val="004A1443"/>
    <w:rsid w:val="004A1EDF"/>
    <w:rsid w:val="004A2554"/>
    <w:rsid w:val="004A2656"/>
    <w:rsid w:val="004A3B78"/>
    <w:rsid w:val="004A4352"/>
    <w:rsid w:val="004A4C74"/>
    <w:rsid w:val="004A55F2"/>
    <w:rsid w:val="004A5C66"/>
    <w:rsid w:val="004B05CE"/>
    <w:rsid w:val="004B0E40"/>
    <w:rsid w:val="004B18BE"/>
    <w:rsid w:val="004B1BBD"/>
    <w:rsid w:val="004B2CA9"/>
    <w:rsid w:val="004B44DB"/>
    <w:rsid w:val="004B5427"/>
    <w:rsid w:val="004B5973"/>
    <w:rsid w:val="004B650C"/>
    <w:rsid w:val="004C062C"/>
    <w:rsid w:val="004C0757"/>
    <w:rsid w:val="004C0B5C"/>
    <w:rsid w:val="004C3D46"/>
    <w:rsid w:val="004C50CC"/>
    <w:rsid w:val="004C67F9"/>
    <w:rsid w:val="004C6E24"/>
    <w:rsid w:val="004D0AB2"/>
    <w:rsid w:val="004D0B40"/>
    <w:rsid w:val="004D19EA"/>
    <w:rsid w:val="004E0D37"/>
    <w:rsid w:val="004E4A85"/>
    <w:rsid w:val="004E5226"/>
    <w:rsid w:val="004E5887"/>
    <w:rsid w:val="004E6AB2"/>
    <w:rsid w:val="004E6CCA"/>
    <w:rsid w:val="004E70E8"/>
    <w:rsid w:val="004F1104"/>
    <w:rsid w:val="004F36CB"/>
    <w:rsid w:val="004F4359"/>
    <w:rsid w:val="004F488D"/>
    <w:rsid w:val="004F5FE3"/>
    <w:rsid w:val="004F638C"/>
    <w:rsid w:val="004F64A4"/>
    <w:rsid w:val="004F71C3"/>
    <w:rsid w:val="004F73E0"/>
    <w:rsid w:val="004F7B49"/>
    <w:rsid w:val="00501CA0"/>
    <w:rsid w:val="00502765"/>
    <w:rsid w:val="005039D9"/>
    <w:rsid w:val="005050AD"/>
    <w:rsid w:val="005057E6"/>
    <w:rsid w:val="005109E7"/>
    <w:rsid w:val="00510D92"/>
    <w:rsid w:val="00510FB7"/>
    <w:rsid w:val="00511899"/>
    <w:rsid w:val="005134E0"/>
    <w:rsid w:val="0051427B"/>
    <w:rsid w:val="005147E7"/>
    <w:rsid w:val="00514DE2"/>
    <w:rsid w:val="005154F8"/>
    <w:rsid w:val="00515B85"/>
    <w:rsid w:val="00516BBE"/>
    <w:rsid w:val="00517631"/>
    <w:rsid w:val="00517F77"/>
    <w:rsid w:val="0052001B"/>
    <w:rsid w:val="00523749"/>
    <w:rsid w:val="00527561"/>
    <w:rsid w:val="00530596"/>
    <w:rsid w:val="005321E1"/>
    <w:rsid w:val="00533286"/>
    <w:rsid w:val="00533CBF"/>
    <w:rsid w:val="005340E9"/>
    <w:rsid w:val="005348D7"/>
    <w:rsid w:val="005350DA"/>
    <w:rsid w:val="00535F87"/>
    <w:rsid w:val="00537704"/>
    <w:rsid w:val="00542EAE"/>
    <w:rsid w:val="00545990"/>
    <w:rsid w:val="00545A49"/>
    <w:rsid w:val="005529F1"/>
    <w:rsid w:val="00552AE2"/>
    <w:rsid w:val="00553FBC"/>
    <w:rsid w:val="00554B85"/>
    <w:rsid w:val="00555A30"/>
    <w:rsid w:val="00556195"/>
    <w:rsid w:val="005562F9"/>
    <w:rsid w:val="00557766"/>
    <w:rsid w:val="005602ED"/>
    <w:rsid w:val="0056144D"/>
    <w:rsid w:val="00564622"/>
    <w:rsid w:val="00567459"/>
    <w:rsid w:val="0057135C"/>
    <w:rsid w:val="005727B0"/>
    <w:rsid w:val="0057428E"/>
    <w:rsid w:val="00574865"/>
    <w:rsid w:val="00575812"/>
    <w:rsid w:val="005761B1"/>
    <w:rsid w:val="00576EF0"/>
    <w:rsid w:val="005802C1"/>
    <w:rsid w:val="00581531"/>
    <w:rsid w:val="005831F4"/>
    <w:rsid w:val="00584EE8"/>
    <w:rsid w:val="00586A32"/>
    <w:rsid w:val="00587A2A"/>
    <w:rsid w:val="00590F4F"/>
    <w:rsid w:val="00591C0F"/>
    <w:rsid w:val="00592F6D"/>
    <w:rsid w:val="0059334F"/>
    <w:rsid w:val="0059610D"/>
    <w:rsid w:val="00597E52"/>
    <w:rsid w:val="005A1C96"/>
    <w:rsid w:val="005A3C74"/>
    <w:rsid w:val="005A3E0B"/>
    <w:rsid w:val="005A6E74"/>
    <w:rsid w:val="005A75E9"/>
    <w:rsid w:val="005A76D5"/>
    <w:rsid w:val="005B0140"/>
    <w:rsid w:val="005B3227"/>
    <w:rsid w:val="005B4074"/>
    <w:rsid w:val="005B584A"/>
    <w:rsid w:val="005C1427"/>
    <w:rsid w:val="005C25AE"/>
    <w:rsid w:val="005C3DF8"/>
    <w:rsid w:val="005C5B79"/>
    <w:rsid w:val="005D1247"/>
    <w:rsid w:val="005D3F93"/>
    <w:rsid w:val="005D6687"/>
    <w:rsid w:val="005D7659"/>
    <w:rsid w:val="005E30EB"/>
    <w:rsid w:val="005E41B0"/>
    <w:rsid w:val="005E47DE"/>
    <w:rsid w:val="005E5E8C"/>
    <w:rsid w:val="005E788F"/>
    <w:rsid w:val="005F31DC"/>
    <w:rsid w:val="005F4AF5"/>
    <w:rsid w:val="005F4F61"/>
    <w:rsid w:val="005F59C9"/>
    <w:rsid w:val="005F5DC6"/>
    <w:rsid w:val="0060370D"/>
    <w:rsid w:val="00604FFC"/>
    <w:rsid w:val="00605D20"/>
    <w:rsid w:val="00605F37"/>
    <w:rsid w:val="00606F9B"/>
    <w:rsid w:val="00607DF9"/>
    <w:rsid w:val="00612D5C"/>
    <w:rsid w:val="006158DC"/>
    <w:rsid w:val="006165BB"/>
    <w:rsid w:val="00617961"/>
    <w:rsid w:val="00617F39"/>
    <w:rsid w:val="006236AA"/>
    <w:rsid w:val="00623E2E"/>
    <w:rsid w:val="00634A3C"/>
    <w:rsid w:val="00635035"/>
    <w:rsid w:val="00637C8E"/>
    <w:rsid w:val="00640D7F"/>
    <w:rsid w:val="00640DBA"/>
    <w:rsid w:val="00641C32"/>
    <w:rsid w:val="00642570"/>
    <w:rsid w:val="00645080"/>
    <w:rsid w:val="00645F89"/>
    <w:rsid w:val="00647335"/>
    <w:rsid w:val="0065533D"/>
    <w:rsid w:val="006571CF"/>
    <w:rsid w:val="00657EAF"/>
    <w:rsid w:val="0066260E"/>
    <w:rsid w:val="00662719"/>
    <w:rsid w:val="00666C59"/>
    <w:rsid w:val="006704F8"/>
    <w:rsid w:val="00673C46"/>
    <w:rsid w:val="0067516E"/>
    <w:rsid w:val="00677BA8"/>
    <w:rsid w:val="00680290"/>
    <w:rsid w:val="0068094B"/>
    <w:rsid w:val="00686284"/>
    <w:rsid w:val="0069159A"/>
    <w:rsid w:val="006A1BD8"/>
    <w:rsid w:val="006A1EC9"/>
    <w:rsid w:val="006A235B"/>
    <w:rsid w:val="006A2735"/>
    <w:rsid w:val="006A7B16"/>
    <w:rsid w:val="006B0170"/>
    <w:rsid w:val="006B033D"/>
    <w:rsid w:val="006B1647"/>
    <w:rsid w:val="006B275C"/>
    <w:rsid w:val="006B59A6"/>
    <w:rsid w:val="006B63D9"/>
    <w:rsid w:val="006C15BD"/>
    <w:rsid w:val="006C236E"/>
    <w:rsid w:val="006C3258"/>
    <w:rsid w:val="006C33AB"/>
    <w:rsid w:val="006C692E"/>
    <w:rsid w:val="006D06B5"/>
    <w:rsid w:val="006D3D91"/>
    <w:rsid w:val="006E1A8C"/>
    <w:rsid w:val="006E2350"/>
    <w:rsid w:val="006E364F"/>
    <w:rsid w:val="006E3B54"/>
    <w:rsid w:val="006E3B7F"/>
    <w:rsid w:val="006E51B9"/>
    <w:rsid w:val="006E73CA"/>
    <w:rsid w:val="006F03A1"/>
    <w:rsid w:val="006F0E1B"/>
    <w:rsid w:val="006F2AE1"/>
    <w:rsid w:val="006F778D"/>
    <w:rsid w:val="00701106"/>
    <w:rsid w:val="00701276"/>
    <w:rsid w:val="00701732"/>
    <w:rsid w:val="00703081"/>
    <w:rsid w:val="00704CA3"/>
    <w:rsid w:val="00706620"/>
    <w:rsid w:val="00706F41"/>
    <w:rsid w:val="00707013"/>
    <w:rsid w:val="007075DB"/>
    <w:rsid w:val="007079C3"/>
    <w:rsid w:val="00710106"/>
    <w:rsid w:val="00711021"/>
    <w:rsid w:val="00711414"/>
    <w:rsid w:val="00713DF9"/>
    <w:rsid w:val="00714090"/>
    <w:rsid w:val="00716423"/>
    <w:rsid w:val="0071653C"/>
    <w:rsid w:val="007262F1"/>
    <w:rsid w:val="0073080E"/>
    <w:rsid w:val="007334B9"/>
    <w:rsid w:val="0073402D"/>
    <w:rsid w:val="00734EAA"/>
    <w:rsid w:val="0073781D"/>
    <w:rsid w:val="00742301"/>
    <w:rsid w:val="00742A33"/>
    <w:rsid w:val="00743AF2"/>
    <w:rsid w:val="00752A65"/>
    <w:rsid w:val="00752FBF"/>
    <w:rsid w:val="00753A9D"/>
    <w:rsid w:val="0075522C"/>
    <w:rsid w:val="00755BD1"/>
    <w:rsid w:val="00757186"/>
    <w:rsid w:val="00761F99"/>
    <w:rsid w:val="0076586F"/>
    <w:rsid w:val="00767756"/>
    <w:rsid w:val="00770587"/>
    <w:rsid w:val="0077064F"/>
    <w:rsid w:val="007722DC"/>
    <w:rsid w:val="007728E5"/>
    <w:rsid w:val="007739FE"/>
    <w:rsid w:val="007753CE"/>
    <w:rsid w:val="00776F6F"/>
    <w:rsid w:val="00777571"/>
    <w:rsid w:val="0077772A"/>
    <w:rsid w:val="00781F3C"/>
    <w:rsid w:val="00782398"/>
    <w:rsid w:val="0078256C"/>
    <w:rsid w:val="00784DA8"/>
    <w:rsid w:val="007853A7"/>
    <w:rsid w:val="00785BA6"/>
    <w:rsid w:val="00785E14"/>
    <w:rsid w:val="007921A1"/>
    <w:rsid w:val="00792493"/>
    <w:rsid w:val="00792D43"/>
    <w:rsid w:val="00793EB6"/>
    <w:rsid w:val="00794A71"/>
    <w:rsid w:val="007A110C"/>
    <w:rsid w:val="007A49EE"/>
    <w:rsid w:val="007A4FC1"/>
    <w:rsid w:val="007A6A8C"/>
    <w:rsid w:val="007A77A6"/>
    <w:rsid w:val="007B1836"/>
    <w:rsid w:val="007B1E90"/>
    <w:rsid w:val="007B30FE"/>
    <w:rsid w:val="007B3612"/>
    <w:rsid w:val="007B7A61"/>
    <w:rsid w:val="007C2DAA"/>
    <w:rsid w:val="007C2F33"/>
    <w:rsid w:val="007C30E9"/>
    <w:rsid w:val="007C547B"/>
    <w:rsid w:val="007C5F88"/>
    <w:rsid w:val="007C69B5"/>
    <w:rsid w:val="007C79DD"/>
    <w:rsid w:val="007D3C5E"/>
    <w:rsid w:val="007D4F4A"/>
    <w:rsid w:val="007D63A0"/>
    <w:rsid w:val="007D66DA"/>
    <w:rsid w:val="007D6A3D"/>
    <w:rsid w:val="007E1FA8"/>
    <w:rsid w:val="007E32C9"/>
    <w:rsid w:val="007E6083"/>
    <w:rsid w:val="007F1B6C"/>
    <w:rsid w:val="007F23FF"/>
    <w:rsid w:val="007F4A97"/>
    <w:rsid w:val="0080044D"/>
    <w:rsid w:val="00802393"/>
    <w:rsid w:val="00804466"/>
    <w:rsid w:val="00804CB5"/>
    <w:rsid w:val="00804D69"/>
    <w:rsid w:val="0080529C"/>
    <w:rsid w:val="00805A00"/>
    <w:rsid w:val="00806154"/>
    <w:rsid w:val="008105EE"/>
    <w:rsid w:val="0081077B"/>
    <w:rsid w:val="00810922"/>
    <w:rsid w:val="00811CF4"/>
    <w:rsid w:val="00813DF4"/>
    <w:rsid w:val="0081644D"/>
    <w:rsid w:val="00817452"/>
    <w:rsid w:val="008177D9"/>
    <w:rsid w:val="00817832"/>
    <w:rsid w:val="00821040"/>
    <w:rsid w:val="00823199"/>
    <w:rsid w:val="00824532"/>
    <w:rsid w:val="0082575B"/>
    <w:rsid w:val="008267DE"/>
    <w:rsid w:val="008279A1"/>
    <w:rsid w:val="008315CA"/>
    <w:rsid w:val="00832E5C"/>
    <w:rsid w:val="008332A6"/>
    <w:rsid w:val="0083593B"/>
    <w:rsid w:val="00835C89"/>
    <w:rsid w:val="00836336"/>
    <w:rsid w:val="00840117"/>
    <w:rsid w:val="00843238"/>
    <w:rsid w:val="00844708"/>
    <w:rsid w:val="008453B9"/>
    <w:rsid w:val="008464F6"/>
    <w:rsid w:val="00847D41"/>
    <w:rsid w:val="008500B2"/>
    <w:rsid w:val="0085116D"/>
    <w:rsid w:val="00855181"/>
    <w:rsid w:val="008552BA"/>
    <w:rsid w:val="00855DC6"/>
    <w:rsid w:val="00856302"/>
    <w:rsid w:val="00857F5D"/>
    <w:rsid w:val="00861DC0"/>
    <w:rsid w:val="0086353D"/>
    <w:rsid w:val="00863748"/>
    <w:rsid w:val="0086405F"/>
    <w:rsid w:val="00864979"/>
    <w:rsid w:val="0086744A"/>
    <w:rsid w:val="008700A6"/>
    <w:rsid w:val="008707E4"/>
    <w:rsid w:val="00870CB0"/>
    <w:rsid w:val="00872F4D"/>
    <w:rsid w:val="00873B50"/>
    <w:rsid w:val="00876AAF"/>
    <w:rsid w:val="00881FAA"/>
    <w:rsid w:val="00882F23"/>
    <w:rsid w:val="008830AC"/>
    <w:rsid w:val="00883124"/>
    <w:rsid w:val="00885E99"/>
    <w:rsid w:val="00886714"/>
    <w:rsid w:val="00886DA3"/>
    <w:rsid w:val="0089047A"/>
    <w:rsid w:val="00890809"/>
    <w:rsid w:val="00896AEC"/>
    <w:rsid w:val="008A026F"/>
    <w:rsid w:val="008A1020"/>
    <w:rsid w:val="008A1250"/>
    <w:rsid w:val="008A18BF"/>
    <w:rsid w:val="008A1FCF"/>
    <w:rsid w:val="008A495F"/>
    <w:rsid w:val="008B0B2A"/>
    <w:rsid w:val="008B1112"/>
    <w:rsid w:val="008B2BE2"/>
    <w:rsid w:val="008B2E9A"/>
    <w:rsid w:val="008B2FC8"/>
    <w:rsid w:val="008B4A84"/>
    <w:rsid w:val="008B59A5"/>
    <w:rsid w:val="008C11A6"/>
    <w:rsid w:val="008C2893"/>
    <w:rsid w:val="008C3425"/>
    <w:rsid w:val="008C3DB5"/>
    <w:rsid w:val="008C3F63"/>
    <w:rsid w:val="008C664B"/>
    <w:rsid w:val="008C6BD0"/>
    <w:rsid w:val="008C78F5"/>
    <w:rsid w:val="008D14CD"/>
    <w:rsid w:val="008D4599"/>
    <w:rsid w:val="008D4698"/>
    <w:rsid w:val="008D4EBA"/>
    <w:rsid w:val="008E01AF"/>
    <w:rsid w:val="008E1F99"/>
    <w:rsid w:val="008E1FFF"/>
    <w:rsid w:val="008E4E1E"/>
    <w:rsid w:val="008E5A13"/>
    <w:rsid w:val="008E60B5"/>
    <w:rsid w:val="008E6CDE"/>
    <w:rsid w:val="008E7CEC"/>
    <w:rsid w:val="008F0E76"/>
    <w:rsid w:val="008F2576"/>
    <w:rsid w:val="008F42AB"/>
    <w:rsid w:val="008F4ACC"/>
    <w:rsid w:val="008F4DEA"/>
    <w:rsid w:val="008F514F"/>
    <w:rsid w:val="008F570E"/>
    <w:rsid w:val="009033BE"/>
    <w:rsid w:val="00903544"/>
    <w:rsid w:val="0090593E"/>
    <w:rsid w:val="00910601"/>
    <w:rsid w:val="00910D81"/>
    <w:rsid w:val="00911803"/>
    <w:rsid w:val="00914419"/>
    <w:rsid w:val="00915A4A"/>
    <w:rsid w:val="00920B87"/>
    <w:rsid w:val="00921B7E"/>
    <w:rsid w:val="00927A2F"/>
    <w:rsid w:val="00930629"/>
    <w:rsid w:val="00930ED5"/>
    <w:rsid w:val="00931057"/>
    <w:rsid w:val="00931251"/>
    <w:rsid w:val="009318CC"/>
    <w:rsid w:val="0093383C"/>
    <w:rsid w:val="00936BC7"/>
    <w:rsid w:val="00937366"/>
    <w:rsid w:val="00945982"/>
    <w:rsid w:val="0094771B"/>
    <w:rsid w:val="00950337"/>
    <w:rsid w:val="00951A58"/>
    <w:rsid w:val="00951B61"/>
    <w:rsid w:val="00952657"/>
    <w:rsid w:val="00952C8A"/>
    <w:rsid w:val="00952CE6"/>
    <w:rsid w:val="00954FAB"/>
    <w:rsid w:val="0095580F"/>
    <w:rsid w:val="00955B8E"/>
    <w:rsid w:val="00956FBA"/>
    <w:rsid w:val="00957361"/>
    <w:rsid w:val="00960ED8"/>
    <w:rsid w:val="00962E61"/>
    <w:rsid w:val="009635B8"/>
    <w:rsid w:val="009644F4"/>
    <w:rsid w:val="009654FA"/>
    <w:rsid w:val="00967C25"/>
    <w:rsid w:val="00972BE4"/>
    <w:rsid w:val="00974033"/>
    <w:rsid w:val="00975F41"/>
    <w:rsid w:val="00977782"/>
    <w:rsid w:val="009814AA"/>
    <w:rsid w:val="00981914"/>
    <w:rsid w:val="00981BAC"/>
    <w:rsid w:val="00982345"/>
    <w:rsid w:val="00983A70"/>
    <w:rsid w:val="00986331"/>
    <w:rsid w:val="009904B1"/>
    <w:rsid w:val="00992432"/>
    <w:rsid w:val="0099678D"/>
    <w:rsid w:val="009A1D8A"/>
    <w:rsid w:val="009A3B31"/>
    <w:rsid w:val="009A534E"/>
    <w:rsid w:val="009A5E10"/>
    <w:rsid w:val="009A6667"/>
    <w:rsid w:val="009A676F"/>
    <w:rsid w:val="009B1401"/>
    <w:rsid w:val="009B576B"/>
    <w:rsid w:val="009B5A12"/>
    <w:rsid w:val="009B6E1F"/>
    <w:rsid w:val="009C0C9E"/>
    <w:rsid w:val="009C196D"/>
    <w:rsid w:val="009C29FB"/>
    <w:rsid w:val="009C35D6"/>
    <w:rsid w:val="009C3CF1"/>
    <w:rsid w:val="009C7105"/>
    <w:rsid w:val="009C78AD"/>
    <w:rsid w:val="009D04EC"/>
    <w:rsid w:val="009D0DE3"/>
    <w:rsid w:val="009D0F90"/>
    <w:rsid w:val="009D1109"/>
    <w:rsid w:val="009D1F34"/>
    <w:rsid w:val="009D217A"/>
    <w:rsid w:val="009D32BE"/>
    <w:rsid w:val="009D4830"/>
    <w:rsid w:val="009E4BAA"/>
    <w:rsid w:val="009E4E98"/>
    <w:rsid w:val="009E57FF"/>
    <w:rsid w:val="009E5BC3"/>
    <w:rsid w:val="009E6CEC"/>
    <w:rsid w:val="009F0ACB"/>
    <w:rsid w:val="009F1A5B"/>
    <w:rsid w:val="009F261B"/>
    <w:rsid w:val="009F2F77"/>
    <w:rsid w:val="009F3809"/>
    <w:rsid w:val="009F55FF"/>
    <w:rsid w:val="00A00CA9"/>
    <w:rsid w:val="00A0290E"/>
    <w:rsid w:val="00A039ED"/>
    <w:rsid w:val="00A05AAD"/>
    <w:rsid w:val="00A06730"/>
    <w:rsid w:val="00A075F6"/>
    <w:rsid w:val="00A076E0"/>
    <w:rsid w:val="00A11689"/>
    <w:rsid w:val="00A11BBD"/>
    <w:rsid w:val="00A11F15"/>
    <w:rsid w:val="00A122BB"/>
    <w:rsid w:val="00A123CE"/>
    <w:rsid w:val="00A12A62"/>
    <w:rsid w:val="00A1313E"/>
    <w:rsid w:val="00A1626C"/>
    <w:rsid w:val="00A20FA5"/>
    <w:rsid w:val="00A26BDE"/>
    <w:rsid w:val="00A27451"/>
    <w:rsid w:val="00A27C5D"/>
    <w:rsid w:val="00A31742"/>
    <w:rsid w:val="00A32654"/>
    <w:rsid w:val="00A32A0A"/>
    <w:rsid w:val="00A33C6C"/>
    <w:rsid w:val="00A352AD"/>
    <w:rsid w:val="00A37F9E"/>
    <w:rsid w:val="00A4136D"/>
    <w:rsid w:val="00A420DE"/>
    <w:rsid w:val="00A44C4C"/>
    <w:rsid w:val="00A453A3"/>
    <w:rsid w:val="00A45635"/>
    <w:rsid w:val="00A5249E"/>
    <w:rsid w:val="00A52C57"/>
    <w:rsid w:val="00A566B2"/>
    <w:rsid w:val="00A615F5"/>
    <w:rsid w:val="00A61A1F"/>
    <w:rsid w:val="00A655FF"/>
    <w:rsid w:val="00A676C6"/>
    <w:rsid w:val="00A679A2"/>
    <w:rsid w:val="00A7041D"/>
    <w:rsid w:val="00A70D9C"/>
    <w:rsid w:val="00A74F0A"/>
    <w:rsid w:val="00A77F26"/>
    <w:rsid w:val="00A801E2"/>
    <w:rsid w:val="00A808E9"/>
    <w:rsid w:val="00A813AF"/>
    <w:rsid w:val="00A817B4"/>
    <w:rsid w:val="00A82E34"/>
    <w:rsid w:val="00A87CB4"/>
    <w:rsid w:val="00A9236F"/>
    <w:rsid w:val="00A92BA4"/>
    <w:rsid w:val="00A93805"/>
    <w:rsid w:val="00A93D37"/>
    <w:rsid w:val="00A947D2"/>
    <w:rsid w:val="00A95F11"/>
    <w:rsid w:val="00A97BC5"/>
    <w:rsid w:val="00AA0854"/>
    <w:rsid w:val="00AA0F33"/>
    <w:rsid w:val="00AA1A64"/>
    <w:rsid w:val="00AA21B1"/>
    <w:rsid w:val="00AA2908"/>
    <w:rsid w:val="00AA4A6D"/>
    <w:rsid w:val="00AA50B0"/>
    <w:rsid w:val="00AA668C"/>
    <w:rsid w:val="00AA7365"/>
    <w:rsid w:val="00AB08E8"/>
    <w:rsid w:val="00AB431A"/>
    <w:rsid w:val="00AB64E2"/>
    <w:rsid w:val="00AB7869"/>
    <w:rsid w:val="00AB7FE5"/>
    <w:rsid w:val="00AC01B5"/>
    <w:rsid w:val="00AC04AE"/>
    <w:rsid w:val="00AC1E5A"/>
    <w:rsid w:val="00AC5F17"/>
    <w:rsid w:val="00AD0479"/>
    <w:rsid w:val="00AD0D32"/>
    <w:rsid w:val="00AD4045"/>
    <w:rsid w:val="00AD6E51"/>
    <w:rsid w:val="00AD778B"/>
    <w:rsid w:val="00AD7F7B"/>
    <w:rsid w:val="00AE131F"/>
    <w:rsid w:val="00AE1415"/>
    <w:rsid w:val="00AE17A4"/>
    <w:rsid w:val="00AE2B8A"/>
    <w:rsid w:val="00AE5058"/>
    <w:rsid w:val="00AE5DDF"/>
    <w:rsid w:val="00AF07F0"/>
    <w:rsid w:val="00AF16B8"/>
    <w:rsid w:val="00AF24F1"/>
    <w:rsid w:val="00AF260B"/>
    <w:rsid w:val="00AF2787"/>
    <w:rsid w:val="00AF32D0"/>
    <w:rsid w:val="00AF383F"/>
    <w:rsid w:val="00AF3B1A"/>
    <w:rsid w:val="00AF4466"/>
    <w:rsid w:val="00AF4D5F"/>
    <w:rsid w:val="00AF4FE2"/>
    <w:rsid w:val="00AF6B86"/>
    <w:rsid w:val="00AF74F7"/>
    <w:rsid w:val="00B032BA"/>
    <w:rsid w:val="00B034F9"/>
    <w:rsid w:val="00B0392A"/>
    <w:rsid w:val="00B04F5E"/>
    <w:rsid w:val="00B06A33"/>
    <w:rsid w:val="00B07487"/>
    <w:rsid w:val="00B1055B"/>
    <w:rsid w:val="00B107CC"/>
    <w:rsid w:val="00B13015"/>
    <w:rsid w:val="00B21256"/>
    <w:rsid w:val="00B214C1"/>
    <w:rsid w:val="00B21B9E"/>
    <w:rsid w:val="00B22663"/>
    <w:rsid w:val="00B22B70"/>
    <w:rsid w:val="00B30426"/>
    <w:rsid w:val="00B314EE"/>
    <w:rsid w:val="00B32086"/>
    <w:rsid w:val="00B3609D"/>
    <w:rsid w:val="00B36FE9"/>
    <w:rsid w:val="00B418DB"/>
    <w:rsid w:val="00B42D14"/>
    <w:rsid w:val="00B456D7"/>
    <w:rsid w:val="00B47C7A"/>
    <w:rsid w:val="00B512F2"/>
    <w:rsid w:val="00B51ABB"/>
    <w:rsid w:val="00B54839"/>
    <w:rsid w:val="00B54AD3"/>
    <w:rsid w:val="00B56E20"/>
    <w:rsid w:val="00B603B1"/>
    <w:rsid w:val="00B61EC0"/>
    <w:rsid w:val="00B621C3"/>
    <w:rsid w:val="00B62B99"/>
    <w:rsid w:val="00B63D58"/>
    <w:rsid w:val="00B643D0"/>
    <w:rsid w:val="00B70937"/>
    <w:rsid w:val="00B7129C"/>
    <w:rsid w:val="00B71E93"/>
    <w:rsid w:val="00B72945"/>
    <w:rsid w:val="00B732A1"/>
    <w:rsid w:val="00B7521B"/>
    <w:rsid w:val="00B87E22"/>
    <w:rsid w:val="00B910CC"/>
    <w:rsid w:val="00B922D8"/>
    <w:rsid w:val="00B94571"/>
    <w:rsid w:val="00B962DB"/>
    <w:rsid w:val="00B965FB"/>
    <w:rsid w:val="00B96998"/>
    <w:rsid w:val="00BA2D51"/>
    <w:rsid w:val="00BA2ED5"/>
    <w:rsid w:val="00BA3533"/>
    <w:rsid w:val="00BA3E51"/>
    <w:rsid w:val="00BA4DDA"/>
    <w:rsid w:val="00BA5B31"/>
    <w:rsid w:val="00BA5BDA"/>
    <w:rsid w:val="00BA5CC0"/>
    <w:rsid w:val="00BA7B3B"/>
    <w:rsid w:val="00BB1576"/>
    <w:rsid w:val="00BB3142"/>
    <w:rsid w:val="00BB359B"/>
    <w:rsid w:val="00BB4700"/>
    <w:rsid w:val="00BB6DB3"/>
    <w:rsid w:val="00BB7A9C"/>
    <w:rsid w:val="00BB7BC6"/>
    <w:rsid w:val="00BB7BD4"/>
    <w:rsid w:val="00BC1002"/>
    <w:rsid w:val="00BC1035"/>
    <w:rsid w:val="00BC155A"/>
    <w:rsid w:val="00BC5117"/>
    <w:rsid w:val="00BC7E1C"/>
    <w:rsid w:val="00BD141B"/>
    <w:rsid w:val="00BD143A"/>
    <w:rsid w:val="00BD386D"/>
    <w:rsid w:val="00BD4126"/>
    <w:rsid w:val="00BD6049"/>
    <w:rsid w:val="00BD68B3"/>
    <w:rsid w:val="00BE06F4"/>
    <w:rsid w:val="00BE4905"/>
    <w:rsid w:val="00BE7C70"/>
    <w:rsid w:val="00BF047C"/>
    <w:rsid w:val="00BF0DF1"/>
    <w:rsid w:val="00BF11C4"/>
    <w:rsid w:val="00BF1DB1"/>
    <w:rsid w:val="00BF2AB8"/>
    <w:rsid w:val="00BF301B"/>
    <w:rsid w:val="00C01BE5"/>
    <w:rsid w:val="00C02617"/>
    <w:rsid w:val="00C036C9"/>
    <w:rsid w:val="00C04AD8"/>
    <w:rsid w:val="00C107DA"/>
    <w:rsid w:val="00C12EED"/>
    <w:rsid w:val="00C138AD"/>
    <w:rsid w:val="00C1498E"/>
    <w:rsid w:val="00C14A23"/>
    <w:rsid w:val="00C155FC"/>
    <w:rsid w:val="00C15E4C"/>
    <w:rsid w:val="00C17166"/>
    <w:rsid w:val="00C20553"/>
    <w:rsid w:val="00C20979"/>
    <w:rsid w:val="00C22028"/>
    <w:rsid w:val="00C24A67"/>
    <w:rsid w:val="00C24D88"/>
    <w:rsid w:val="00C265D5"/>
    <w:rsid w:val="00C30359"/>
    <w:rsid w:val="00C30C9C"/>
    <w:rsid w:val="00C31352"/>
    <w:rsid w:val="00C31B5F"/>
    <w:rsid w:val="00C31E41"/>
    <w:rsid w:val="00C3292B"/>
    <w:rsid w:val="00C329E0"/>
    <w:rsid w:val="00C33466"/>
    <w:rsid w:val="00C335A5"/>
    <w:rsid w:val="00C33AAD"/>
    <w:rsid w:val="00C34906"/>
    <w:rsid w:val="00C36DF0"/>
    <w:rsid w:val="00C36F2C"/>
    <w:rsid w:val="00C41336"/>
    <w:rsid w:val="00C45A63"/>
    <w:rsid w:val="00C45C80"/>
    <w:rsid w:val="00C460C5"/>
    <w:rsid w:val="00C47AEB"/>
    <w:rsid w:val="00C5025C"/>
    <w:rsid w:val="00C532FC"/>
    <w:rsid w:val="00C5538E"/>
    <w:rsid w:val="00C55B03"/>
    <w:rsid w:val="00C5603D"/>
    <w:rsid w:val="00C57A0A"/>
    <w:rsid w:val="00C607CE"/>
    <w:rsid w:val="00C6120E"/>
    <w:rsid w:val="00C6133C"/>
    <w:rsid w:val="00C628B7"/>
    <w:rsid w:val="00C63677"/>
    <w:rsid w:val="00C63C86"/>
    <w:rsid w:val="00C64175"/>
    <w:rsid w:val="00C648D1"/>
    <w:rsid w:val="00C64B2A"/>
    <w:rsid w:val="00C672D7"/>
    <w:rsid w:val="00C746DE"/>
    <w:rsid w:val="00C74D0D"/>
    <w:rsid w:val="00C74EE2"/>
    <w:rsid w:val="00C75A8C"/>
    <w:rsid w:val="00C75D84"/>
    <w:rsid w:val="00C7610B"/>
    <w:rsid w:val="00C772A8"/>
    <w:rsid w:val="00C80602"/>
    <w:rsid w:val="00C812BB"/>
    <w:rsid w:val="00C81DB2"/>
    <w:rsid w:val="00C83F79"/>
    <w:rsid w:val="00C8441C"/>
    <w:rsid w:val="00C857CB"/>
    <w:rsid w:val="00C85924"/>
    <w:rsid w:val="00C86F8D"/>
    <w:rsid w:val="00C87500"/>
    <w:rsid w:val="00C90611"/>
    <w:rsid w:val="00C92B54"/>
    <w:rsid w:val="00C944CE"/>
    <w:rsid w:val="00C96646"/>
    <w:rsid w:val="00C966D5"/>
    <w:rsid w:val="00C97287"/>
    <w:rsid w:val="00C97730"/>
    <w:rsid w:val="00C97CAC"/>
    <w:rsid w:val="00CA1180"/>
    <w:rsid w:val="00CA3E8C"/>
    <w:rsid w:val="00CA3FE9"/>
    <w:rsid w:val="00CA42EA"/>
    <w:rsid w:val="00CA442E"/>
    <w:rsid w:val="00CA4B24"/>
    <w:rsid w:val="00CA56FC"/>
    <w:rsid w:val="00CA5CD9"/>
    <w:rsid w:val="00CA7FCD"/>
    <w:rsid w:val="00CB2335"/>
    <w:rsid w:val="00CB3759"/>
    <w:rsid w:val="00CB4C35"/>
    <w:rsid w:val="00CB5364"/>
    <w:rsid w:val="00CB5886"/>
    <w:rsid w:val="00CB63CE"/>
    <w:rsid w:val="00CB63D9"/>
    <w:rsid w:val="00CB74DA"/>
    <w:rsid w:val="00CC0947"/>
    <w:rsid w:val="00CC1CCD"/>
    <w:rsid w:val="00CC23BA"/>
    <w:rsid w:val="00CC43AD"/>
    <w:rsid w:val="00CC4550"/>
    <w:rsid w:val="00CC4865"/>
    <w:rsid w:val="00CC4CA8"/>
    <w:rsid w:val="00CC5392"/>
    <w:rsid w:val="00CC55A8"/>
    <w:rsid w:val="00CC56C3"/>
    <w:rsid w:val="00CD080D"/>
    <w:rsid w:val="00CD1F93"/>
    <w:rsid w:val="00CD2CC4"/>
    <w:rsid w:val="00CD2EBD"/>
    <w:rsid w:val="00CD40E8"/>
    <w:rsid w:val="00CD450C"/>
    <w:rsid w:val="00CD5BC1"/>
    <w:rsid w:val="00CD690B"/>
    <w:rsid w:val="00CD7EC8"/>
    <w:rsid w:val="00CE049A"/>
    <w:rsid w:val="00CE04B8"/>
    <w:rsid w:val="00CE0B36"/>
    <w:rsid w:val="00CE252A"/>
    <w:rsid w:val="00CE2AFE"/>
    <w:rsid w:val="00CF02E2"/>
    <w:rsid w:val="00CF346F"/>
    <w:rsid w:val="00CF34D7"/>
    <w:rsid w:val="00CF7371"/>
    <w:rsid w:val="00D01AF7"/>
    <w:rsid w:val="00D01F10"/>
    <w:rsid w:val="00D04093"/>
    <w:rsid w:val="00D0794D"/>
    <w:rsid w:val="00D07E0E"/>
    <w:rsid w:val="00D12037"/>
    <w:rsid w:val="00D140DF"/>
    <w:rsid w:val="00D155A8"/>
    <w:rsid w:val="00D159E5"/>
    <w:rsid w:val="00D1628B"/>
    <w:rsid w:val="00D166A9"/>
    <w:rsid w:val="00D220BD"/>
    <w:rsid w:val="00D23A0E"/>
    <w:rsid w:val="00D23CA5"/>
    <w:rsid w:val="00D2568C"/>
    <w:rsid w:val="00D2615C"/>
    <w:rsid w:val="00D27FA7"/>
    <w:rsid w:val="00D312FF"/>
    <w:rsid w:val="00D31A16"/>
    <w:rsid w:val="00D33EFC"/>
    <w:rsid w:val="00D340BF"/>
    <w:rsid w:val="00D341F9"/>
    <w:rsid w:val="00D35A36"/>
    <w:rsid w:val="00D36362"/>
    <w:rsid w:val="00D36D32"/>
    <w:rsid w:val="00D36DC3"/>
    <w:rsid w:val="00D374F9"/>
    <w:rsid w:val="00D429B2"/>
    <w:rsid w:val="00D42EB8"/>
    <w:rsid w:val="00D43D94"/>
    <w:rsid w:val="00D45640"/>
    <w:rsid w:val="00D457D2"/>
    <w:rsid w:val="00D45C0C"/>
    <w:rsid w:val="00D46EF8"/>
    <w:rsid w:val="00D521BA"/>
    <w:rsid w:val="00D52AF7"/>
    <w:rsid w:val="00D52BD4"/>
    <w:rsid w:val="00D540E0"/>
    <w:rsid w:val="00D54264"/>
    <w:rsid w:val="00D555CB"/>
    <w:rsid w:val="00D565EE"/>
    <w:rsid w:val="00D577B8"/>
    <w:rsid w:val="00D604F7"/>
    <w:rsid w:val="00D61E65"/>
    <w:rsid w:val="00D6230D"/>
    <w:rsid w:val="00D63B8F"/>
    <w:rsid w:val="00D649F4"/>
    <w:rsid w:val="00D666BB"/>
    <w:rsid w:val="00D700AD"/>
    <w:rsid w:val="00D70994"/>
    <w:rsid w:val="00D71FA6"/>
    <w:rsid w:val="00D720DF"/>
    <w:rsid w:val="00D72C11"/>
    <w:rsid w:val="00D732D7"/>
    <w:rsid w:val="00D7331A"/>
    <w:rsid w:val="00D75023"/>
    <w:rsid w:val="00D7613A"/>
    <w:rsid w:val="00D77323"/>
    <w:rsid w:val="00D7789E"/>
    <w:rsid w:val="00D77D0C"/>
    <w:rsid w:val="00D80F6D"/>
    <w:rsid w:val="00D83BC6"/>
    <w:rsid w:val="00D85DB9"/>
    <w:rsid w:val="00D86BCD"/>
    <w:rsid w:val="00D904CF"/>
    <w:rsid w:val="00D92ED4"/>
    <w:rsid w:val="00D94ABF"/>
    <w:rsid w:val="00D969AF"/>
    <w:rsid w:val="00D97829"/>
    <w:rsid w:val="00DA0183"/>
    <w:rsid w:val="00DA023E"/>
    <w:rsid w:val="00DA3B8D"/>
    <w:rsid w:val="00DA48A4"/>
    <w:rsid w:val="00DA6BDB"/>
    <w:rsid w:val="00DA73E3"/>
    <w:rsid w:val="00DA7A9D"/>
    <w:rsid w:val="00DB1A46"/>
    <w:rsid w:val="00DB2FDA"/>
    <w:rsid w:val="00DB471C"/>
    <w:rsid w:val="00DB4E13"/>
    <w:rsid w:val="00DB5A55"/>
    <w:rsid w:val="00DB7885"/>
    <w:rsid w:val="00DC4761"/>
    <w:rsid w:val="00DC6D33"/>
    <w:rsid w:val="00DC7331"/>
    <w:rsid w:val="00DC76EB"/>
    <w:rsid w:val="00DD10B0"/>
    <w:rsid w:val="00DD2645"/>
    <w:rsid w:val="00DD29C7"/>
    <w:rsid w:val="00DD3678"/>
    <w:rsid w:val="00DD3814"/>
    <w:rsid w:val="00DD6612"/>
    <w:rsid w:val="00DD6DF2"/>
    <w:rsid w:val="00DD7048"/>
    <w:rsid w:val="00DE307B"/>
    <w:rsid w:val="00DE6C4A"/>
    <w:rsid w:val="00DE7587"/>
    <w:rsid w:val="00DF68F5"/>
    <w:rsid w:val="00DF7304"/>
    <w:rsid w:val="00DF75DC"/>
    <w:rsid w:val="00E0178E"/>
    <w:rsid w:val="00E0598C"/>
    <w:rsid w:val="00E06108"/>
    <w:rsid w:val="00E071CF"/>
    <w:rsid w:val="00E07D72"/>
    <w:rsid w:val="00E132B1"/>
    <w:rsid w:val="00E13C65"/>
    <w:rsid w:val="00E13E80"/>
    <w:rsid w:val="00E16323"/>
    <w:rsid w:val="00E167F2"/>
    <w:rsid w:val="00E176DE"/>
    <w:rsid w:val="00E20245"/>
    <w:rsid w:val="00E2101B"/>
    <w:rsid w:val="00E2116F"/>
    <w:rsid w:val="00E22FDE"/>
    <w:rsid w:val="00E24534"/>
    <w:rsid w:val="00E273EA"/>
    <w:rsid w:val="00E273EC"/>
    <w:rsid w:val="00E27458"/>
    <w:rsid w:val="00E300C9"/>
    <w:rsid w:val="00E31917"/>
    <w:rsid w:val="00E33F43"/>
    <w:rsid w:val="00E34248"/>
    <w:rsid w:val="00E35702"/>
    <w:rsid w:val="00E358C4"/>
    <w:rsid w:val="00E36DBC"/>
    <w:rsid w:val="00E3722E"/>
    <w:rsid w:val="00E372D9"/>
    <w:rsid w:val="00E4144E"/>
    <w:rsid w:val="00E4379F"/>
    <w:rsid w:val="00E44889"/>
    <w:rsid w:val="00E46D74"/>
    <w:rsid w:val="00E47ADE"/>
    <w:rsid w:val="00E50EF0"/>
    <w:rsid w:val="00E51142"/>
    <w:rsid w:val="00E515B2"/>
    <w:rsid w:val="00E53E2A"/>
    <w:rsid w:val="00E53F42"/>
    <w:rsid w:val="00E544AC"/>
    <w:rsid w:val="00E564C4"/>
    <w:rsid w:val="00E57699"/>
    <w:rsid w:val="00E618C2"/>
    <w:rsid w:val="00E62823"/>
    <w:rsid w:val="00E63A5E"/>
    <w:rsid w:val="00E63B90"/>
    <w:rsid w:val="00E64D6B"/>
    <w:rsid w:val="00E65596"/>
    <w:rsid w:val="00E65E1A"/>
    <w:rsid w:val="00E705C5"/>
    <w:rsid w:val="00E734D4"/>
    <w:rsid w:val="00E75333"/>
    <w:rsid w:val="00E80CB6"/>
    <w:rsid w:val="00E81A3E"/>
    <w:rsid w:val="00E81AA1"/>
    <w:rsid w:val="00E849F3"/>
    <w:rsid w:val="00E84EC2"/>
    <w:rsid w:val="00E8582C"/>
    <w:rsid w:val="00E861AB"/>
    <w:rsid w:val="00E87452"/>
    <w:rsid w:val="00E90D69"/>
    <w:rsid w:val="00E915C2"/>
    <w:rsid w:val="00E922E8"/>
    <w:rsid w:val="00E95B27"/>
    <w:rsid w:val="00E95E18"/>
    <w:rsid w:val="00E97B49"/>
    <w:rsid w:val="00EA0042"/>
    <w:rsid w:val="00EA4ED9"/>
    <w:rsid w:val="00EA506D"/>
    <w:rsid w:val="00EA6151"/>
    <w:rsid w:val="00EA6669"/>
    <w:rsid w:val="00EB141A"/>
    <w:rsid w:val="00EB1D1B"/>
    <w:rsid w:val="00EB259B"/>
    <w:rsid w:val="00EB30C8"/>
    <w:rsid w:val="00EB3DDA"/>
    <w:rsid w:val="00EB4887"/>
    <w:rsid w:val="00EB4B14"/>
    <w:rsid w:val="00EB568E"/>
    <w:rsid w:val="00EB7320"/>
    <w:rsid w:val="00EB7B9A"/>
    <w:rsid w:val="00EC1397"/>
    <w:rsid w:val="00EC3D77"/>
    <w:rsid w:val="00EC6CAD"/>
    <w:rsid w:val="00EC75B6"/>
    <w:rsid w:val="00ED065A"/>
    <w:rsid w:val="00ED2139"/>
    <w:rsid w:val="00ED2363"/>
    <w:rsid w:val="00ED38C9"/>
    <w:rsid w:val="00ED38F3"/>
    <w:rsid w:val="00ED4379"/>
    <w:rsid w:val="00EE0A50"/>
    <w:rsid w:val="00EE26A7"/>
    <w:rsid w:val="00EE2F8E"/>
    <w:rsid w:val="00EE31DF"/>
    <w:rsid w:val="00EE76CC"/>
    <w:rsid w:val="00EF0DB8"/>
    <w:rsid w:val="00EF2781"/>
    <w:rsid w:val="00EF2D88"/>
    <w:rsid w:val="00EF38C7"/>
    <w:rsid w:val="00EF5C08"/>
    <w:rsid w:val="00EF7B89"/>
    <w:rsid w:val="00F01161"/>
    <w:rsid w:val="00F03E14"/>
    <w:rsid w:val="00F04207"/>
    <w:rsid w:val="00F11985"/>
    <w:rsid w:val="00F12ED8"/>
    <w:rsid w:val="00F13082"/>
    <w:rsid w:val="00F131F7"/>
    <w:rsid w:val="00F1408C"/>
    <w:rsid w:val="00F175F4"/>
    <w:rsid w:val="00F179A7"/>
    <w:rsid w:val="00F22B02"/>
    <w:rsid w:val="00F232E4"/>
    <w:rsid w:val="00F236F1"/>
    <w:rsid w:val="00F24F74"/>
    <w:rsid w:val="00F25C77"/>
    <w:rsid w:val="00F26A5B"/>
    <w:rsid w:val="00F279E8"/>
    <w:rsid w:val="00F27DDA"/>
    <w:rsid w:val="00F3159B"/>
    <w:rsid w:val="00F32FB3"/>
    <w:rsid w:val="00F3453D"/>
    <w:rsid w:val="00F35572"/>
    <w:rsid w:val="00F36875"/>
    <w:rsid w:val="00F36FAB"/>
    <w:rsid w:val="00F37100"/>
    <w:rsid w:val="00F37187"/>
    <w:rsid w:val="00F40D7C"/>
    <w:rsid w:val="00F43452"/>
    <w:rsid w:val="00F43BA8"/>
    <w:rsid w:val="00F4431E"/>
    <w:rsid w:val="00F4775E"/>
    <w:rsid w:val="00F51E3E"/>
    <w:rsid w:val="00F534D4"/>
    <w:rsid w:val="00F535CF"/>
    <w:rsid w:val="00F53A15"/>
    <w:rsid w:val="00F53B71"/>
    <w:rsid w:val="00F54625"/>
    <w:rsid w:val="00F55081"/>
    <w:rsid w:val="00F5520A"/>
    <w:rsid w:val="00F55CDC"/>
    <w:rsid w:val="00F60DFB"/>
    <w:rsid w:val="00F61579"/>
    <w:rsid w:val="00F62B0A"/>
    <w:rsid w:val="00F634DB"/>
    <w:rsid w:val="00F6525C"/>
    <w:rsid w:val="00F716E1"/>
    <w:rsid w:val="00F729D7"/>
    <w:rsid w:val="00F72B1A"/>
    <w:rsid w:val="00F74A2C"/>
    <w:rsid w:val="00F74D5F"/>
    <w:rsid w:val="00F75110"/>
    <w:rsid w:val="00F76026"/>
    <w:rsid w:val="00F761EF"/>
    <w:rsid w:val="00F7675C"/>
    <w:rsid w:val="00F76C90"/>
    <w:rsid w:val="00F835FF"/>
    <w:rsid w:val="00F84E2F"/>
    <w:rsid w:val="00F85350"/>
    <w:rsid w:val="00F85BF1"/>
    <w:rsid w:val="00F87EA2"/>
    <w:rsid w:val="00F908C3"/>
    <w:rsid w:val="00F91753"/>
    <w:rsid w:val="00F91D8F"/>
    <w:rsid w:val="00F92196"/>
    <w:rsid w:val="00F96DED"/>
    <w:rsid w:val="00FA1404"/>
    <w:rsid w:val="00FA16A3"/>
    <w:rsid w:val="00FA352C"/>
    <w:rsid w:val="00FA475C"/>
    <w:rsid w:val="00FA54F3"/>
    <w:rsid w:val="00FA5775"/>
    <w:rsid w:val="00FA6603"/>
    <w:rsid w:val="00FB0748"/>
    <w:rsid w:val="00FB0EED"/>
    <w:rsid w:val="00FB1526"/>
    <w:rsid w:val="00FB1F01"/>
    <w:rsid w:val="00FB5041"/>
    <w:rsid w:val="00FB785C"/>
    <w:rsid w:val="00FC07D1"/>
    <w:rsid w:val="00FC083E"/>
    <w:rsid w:val="00FC08AA"/>
    <w:rsid w:val="00FC1544"/>
    <w:rsid w:val="00FC3605"/>
    <w:rsid w:val="00FD0E0E"/>
    <w:rsid w:val="00FD15FA"/>
    <w:rsid w:val="00FD520D"/>
    <w:rsid w:val="00FD53F6"/>
    <w:rsid w:val="00FE2094"/>
    <w:rsid w:val="00FE3D78"/>
    <w:rsid w:val="00FE442D"/>
    <w:rsid w:val="00FE4EE2"/>
    <w:rsid w:val="00FE6E26"/>
    <w:rsid w:val="00FF0E33"/>
    <w:rsid w:val="00FF3834"/>
    <w:rsid w:val="00FF673C"/>
    <w:rsid w:val="00FF692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1CE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EEECE1" w:themeColor="background2"/>
        <w:sz w:val="18"/>
        <w:szCs w:val="18"/>
        <w:lang w:val="en-US" w:eastAsia="en-US" w:bidi="ar-SA"/>
      </w:rPr>
    </w:rPrDefault>
    <w:pPrDefault>
      <w:pPr>
        <w:spacing w:before="80" w:after="240" w:line="22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EB0"/>
  </w:style>
  <w:style w:type="paragraph" w:styleId="Heading1">
    <w:name w:val="heading 1"/>
    <w:basedOn w:val="Normal"/>
    <w:next w:val="Normal"/>
    <w:link w:val="Heading1Char"/>
    <w:uiPriority w:val="9"/>
    <w:qFormat/>
    <w:rsid w:val="00320ECB"/>
    <w:pPr>
      <w:keepNext/>
      <w:keepLines/>
      <w:spacing w:before="0" w:after="0" w:line="180" w:lineRule="auto"/>
      <w:outlineLvl w:val="0"/>
    </w:pPr>
    <w:rPr>
      <w:rFonts w:asciiTheme="majorHAnsi" w:eastAsiaTheme="majorEastAsia" w:hAnsiTheme="majorHAnsi" w:cstheme="majorBidi"/>
      <w:caps/>
      <w:color w:val="auto"/>
      <w:sz w:val="28"/>
      <w:szCs w:val="32"/>
    </w:rPr>
  </w:style>
  <w:style w:type="paragraph" w:styleId="Heading2">
    <w:name w:val="heading 2"/>
    <w:basedOn w:val="Normal"/>
    <w:next w:val="Normal"/>
    <w:link w:val="Heading2Char"/>
    <w:uiPriority w:val="9"/>
    <w:unhideWhenUsed/>
    <w:qFormat/>
    <w:rsid w:val="00320ECB"/>
    <w:pPr>
      <w:keepNext/>
      <w:keepLines/>
      <w:spacing w:before="0" w:after="0" w:line="400" w:lineRule="exact"/>
      <w:outlineLvl w:val="1"/>
    </w:pPr>
    <w:rPr>
      <w:rFonts w:eastAsiaTheme="majorEastAsia" w:cstheme="majorBidi"/>
      <w:color w:val="E84C22" w:themeColor="accent1"/>
      <w:sz w:val="28"/>
      <w:szCs w:val="26"/>
    </w:rPr>
  </w:style>
  <w:style w:type="paragraph" w:styleId="Heading3">
    <w:name w:val="heading 3"/>
    <w:basedOn w:val="Normal"/>
    <w:next w:val="Normal"/>
    <w:link w:val="Heading3Char"/>
    <w:uiPriority w:val="9"/>
    <w:semiHidden/>
    <w:rsid w:val="008C78F5"/>
    <w:pPr>
      <w:keepNext/>
      <w:keepLines/>
      <w:spacing w:after="0" w:line="400" w:lineRule="exact"/>
      <w:outlineLvl w:val="2"/>
    </w:pPr>
    <w:rPr>
      <w:rFonts w:eastAsiaTheme="majorEastAsia" w:cstheme="majorBidi"/>
      <w:color w:val="E84C22" w:themeColor="accent1"/>
      <w:sz w:val="28"/>
      <w:szCs w:val="24"/>
    </w:rPr>
  </w:style>
  <w:style w:type="paragraph" w:styleId="Heading4">
    <w:name w:val="heading 4"/>
    <w:basedOn w:val="Normal"/>
    <w:next w:val="Normal"/>
    <w:link w:val="Heading4Char"/>
    <w:uiPriority w:val="9"/>
    <w:semiHidden/>
    <w:rsid w:val="004E6AB2"/>
    <w:pPr>
      <w:keepNext/>
      <w:keepLines/>
      <w:spacing w:line="440" w:lineRule="exact"/>
      <w:outlineLvl w:val="3"/>
    </w:pPr>
    <w:rPr>
      <w:rFonts w:eastAsiaTheme="majorEastAsia" w:cstheme="majorBidi"/>
      <w:b/>
      <w:iCs/>
      <w:color w:val="B64926" w:themeColor="accent3"/>
      <w:sz w:val="28"/>
    </w:rPr>
  </w:style>
  <w:style w:type="paragraph" w:styleId="Heading5">
    <w:name w:val="heading 5"/>
    <w:basedOn w:val="Normal"/>
    <w:next w:val="Normal"/>
    <w:link w:val="Heading5Char"/>
    <w:uiPriority w:val="9"/>
    <w:semiHidden/>
    <w:rsid w:val="00BB3142"/>
    <w:pPr>
      <w:keepNext/>
      <w:keepLines/>
      <w:spacing w:before="40"/>
      <w:outlineLvl w:val="4"/>
    </w:pPr>
    <w:rPr>
      <w:rFonts w:asciiTheme="majorHAnsi" w:eastAsiaTheme="majorEastAsia" w:hAnsiTheme="majorHAnsi" w:cstheme="majorBidi"/>
      <w:color w:val="B43412" w:themeColor="accent1" w:themeShade="BF"/>
    </w:rPr>
  </w:style>
  <w:style w:type="paragraph" w:styleId="Heading6">
    <w:name w:val="heading 6"/>
    <w:basedOn w:val="Normal"/>
    <w:next w:val="Normal"/>
    <w:link w:val="Heading6Char"/>
    <w:uiPriority w:val="9"/>
    <w:semiHidden/>
    <w:rsid w:val="002B0852"/>
    <w:pPr>
      <w:keepNext/>
      <w:keepLines/>
      <w:spacing w:before="40"/>
      <w:outlineLvl w:val="5"/>
    </w:pPr>
    <w:rPr>
      <w:rFonts w:asciiTheme="majorHAnsi" w:eastAsiaTheme="majorEastAsia" w:hAnsiTheme="majorHAnsi" w:cstheme="majorBidi"/>
      <w:color w:val="77230C"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A3E51"/>
    <w:pPr>
      <w:tabs>
        <w:tab w:val="center" w:pos="4677"/>
        <w:tab w:val="right" w:pos="9355"/>
      </w:tabs>
      <w:spacing w:line="240" w:lineRule="auto"/>
    </w:pPr>
  </w:style>
  <w:style w:type="character" w:customStyle="1" w:styleId="HeaderChar">
    <w:name w:val="Header Char"/>
    <w:basedOn w:val="DefaultParagraphFont"/>
    <w:link w:val="Header"/>
    <w:uiPriority w:val="99"/>
    <w:semiHidden/>
    <w:rsid w:val="00C857CB"/>
  </w:style>
  <w:style w:type="paragraph" w:styleId="Footer">
    <w:name w:val="footer"/>
    <w:basedOn w:val="Normal"/>
    <w:link w:val="FooterChar"/>
    <w:uiPriority w:val="99"/>
    <w:semiHidden/>
    <w:rsid w:val="00BA3E51"/>
    <w:pPr>
      <w:tabs>
        <w:tab w:val="center" w:pos="4677"/>
        <w:tab w:val="right" w:pos="9355"/>
      </w:tabs>
      <w:spacing w:line="240" w:lineRule="auto"/>
    </w:pPr>
  </w:style>
  <w:style w:type="character" w:customStyle="1" w:styleId="FooterChar">
    <w:name w:val="Footer Char"/>
    <w:basedOn w:val="DefaultParagraphFont"/>
    <w:link w:val="Footer"/>
    <w:uiPriority w:val="99"/>
    <w:semiHidden/>
    <w:rsid w:val="00C857CB"/>
  </w:style>
  <w:style w:type="paragraph" w:styleId="BalloonText">
    <w:name w:val="Balloon Text"/>
    <w:basedOn w:val="Normal"/>
    <w:link w:val="BalloonTextChar"/>
    <w:uiPriority w:val="99"/>
    <w:semiHidden/>
    <w:unhideWhenUsed/>
    <w:rsid w:val="00BA3E51"/>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BA3E51"/>
    <w:rPr>
      <w:rFonts w:ascii="Segoe UI" w:hAnsi="Segoe UI" w:cs="Segoe UI"/>
      <w:sz w:val="18"/>
      <w:szCs w:val="18"/>
    </w:rPr>
  </w:style>
  <w:style w:type="character" w:styleId="PlaceholderText">
    <w:name w:val="Placeholder Text"/>
    <w:basedOn w:val="DefaultParagraphFont"/>
    <w:uiPriority w:val="99"/>
    <w:semiHidden/>
    <w:rsid w:val="00BA3E51"/>
    <w:rPr>
      <w:color w:val="808080"/>
    </w:rPr>
  </w:style>
  <w:style w:type="table" w:styleId="TableGrid">
    <w:name w:val="Table Grid"/>
    <w:basedOn w:val="TableNormal"/>
    <w:uiPriority w:val="39"/>
    <w:rsid w:val="00BA3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20ECB"/>
    <w:rPr>
      <w:rFonts w:asciiTheme="majorHAnsi" w:eastAsiaTheme="majorEastAsia" w:hAnsiTheme="majorHAnsi" w:cstheme="majorBidi"/>
      <w:caps/>
      <w:color w:val="auto"/>
      <w:sz w:val="28"/>
      <w:szCs w:val="32"/>
      <w:lang w:val="en-US"/>
    </w:rPr>
  </w:style>
  <w:style w:type="character" w:customStyle="1" w:styleId="Heading2Char">
    <w:name w:val="Heading 2 Char"/>
    <w:basedOn w:val="DefaultParagraphFont"/>
    <w:link w:val="Heading2"/>
    <w:uiPriority w:val="9"/>
    <w:rsid w:val="00320ECB"/>
    <w:rPr>
      <w:rFonts w:eastAsiaTheme="majorEastAsia" w:cstheme="majorBidi"/>
      <w:color w:val="E84C22" w:themeColor="accent1"/>
      <w:sz w:val="28"/>
      <w:szCs w:val="26"/>
      <w:lang w:val="en-US"/>
    </w:rPr>
  </w:style>
  <w:style w:type="character" w:customStyle="1" w:styleId="Heading3Char">
    <w:name w:val="Heading 3 Char"/>
    <w:basedOn w:val="DefaultParagraphFont"/>
    <w:link w:val="Heading3"/>
    <w:uiPriority w:val="9"/>
    <w:semiHidden/>
    <w:rsid w:val="00C857CB"/>
    <w:rPr>
      <w:rFonts w:eastAsiaTheme="majorEastAsia" w:cstheme="majorBidi"/>
      <w:color w:val="E84C22" w:themeColor="accent1"/>
      <w:sz w:val="28"/>
      <w:szCs w:val="24"/>
    </w:rPr>
  </w:style>
  <w:style w:type="character" w:styleId="Hyperlink">
    <w:name w:val="Hyperlink"/>
    <w:basedOn w:val="DefaultParagraphFont"/>
    <w:uiPriority w:val="99"/>
    <w:rsid w:val="000F3FE2"/>
    <w:rPr>
      <w:color w:val="CC9900" w:themeColor="hyperlink"/>
      <w:u w:val="single"/>
    </w:rPr>
  </w:style>
  <w:style w:type="character" w:styleId="UnresolvedMention">
    <w:name w:val="Unresolved Mention"/>
    <w:basedOn w:val="DefaultParagraphFont"/>
    <w:uiPriority w:val="99"/>
    <w:semiHidden/>
    <w:unhideWhenUsed/>
    <w:rsid w:val="000F3FE2"/>
    <w:rPr>
      <w:color w:val="605E5C"/>
      <w:shd w:val="clear" w:color="auto" w:fill="E1DFDD"/>
    </w:rPr>
  </w:style>
  <w:style w:type="paragraph" w:styleId="NoSpacing">
    <w:name w:val="No Spacing"/>
    <w:uiPriority w:val="12"/>
    <w:qFormat/>
    <w:rsid w:val="00320ECB"/>
    <w:pPr>
      <w:spacing w:before="0" w:after="0" w:line="180" w:lineRule="auto"/>
    </w:pPr>
    <w:rPr>
      <w:color w:val="B22600" w:themeColor="accent6"/>
      <w:sz w:val="26"/>
    </w:rPr>
  </w:style>
  <w:style w:type="character" w:customStyle="1" w:styleId="Heading4Char">
    <w:name w:val="Heading 4 Char"/>
    <w:basedOn w:val="DefaultParagraphFont"/>
    <w:link w:val="Heading4"/>
    <w:uiPriority w:val="9"/>
    <w:semiHidden/>
    <w:rsid w:val="00C857CB"/>
    <w:rPr>
      <w:rFonts w:eastAsiaTheme="majorEastAsia" w:cstheme="majorBidi"/>
      <w:b/>
      <w:iCs/>
      <w:color w:val="B64926" w:themeColor="accent3"/>
      <w:sz w:val="28"/>
    </w:rPr>
  </w:style>
  <w:style w:type="character" w:customStyle="1" w:styleId="Heading5Char">
    <w:name w:val="Heading 5 Char"/>
    <w:basedOn w:val="DefaultParagraphFont"/>
    <w:link w:val="Heading5"/>
    <w:uiPriority w:val="9"/>
    <w:semiHidden/>
    <w:rsid w:val="00C857CB"/>
    <w:rPr>
      <w:rFonts w:asciiTheme="majorHAnsi" w:eastAsiaTheme="majorEastAsia" w:hAnsiTheme="majorHAnsi" w:cstheme="majorBidi"/>
      <w:color w:val="B43412" w:themeColor="accent1" w:themeShade="BF"/>
    </w:rPr>
  </w:style>
  <w:style w:type="paragraph" w:styleId="ListParagraph">
    <w:name w:val="List Paragraph"/>
    <w:basedOn w:val="Normal"/>
    <w:uiPriority w:val="34"/>
    <w:qFormat/>
    <w:rsid w:val="00320ECB"/>
    <w:pPr>
      <w:numPr>
        <w:numId w:val="1"/>
      </w:numPr>
      <w:spacing w:before="60" w:after="60" w:line="400" w:lineRule="exact"/>
      <w:ind w:left="360"/>
      <w:contextualSpacing/>
    </w:pPr>
    <w:rPr>
      <w:caps/>
      <w:color w:val="E84C22" w:themeColor="accent1"/>
      <w:sz w:val="26"/>
    </w:rPr>
  </w:style>
  <w:style w:type="paragraph" w:styleId="Title">
    <w:name w:val="Title"/>
    <w:basedOn w:val="Normal"/>
    <w:next w:val="Normal"/>
    <w:link w:val="TitleChar"/>
    <w:uiPriority w:val="10"/>
    <w:qFormat/>
    <w:rsid w:val="00320ECB"/>
    <w:pPr>
      <w:spacing w:before="120" w:after="0" w:line="180" w:lineRule="auto"/>
      <w:jc w:val="center"/>
    </w:pPr>
    <w:rPr>
      <w:rFonts w:asciiTheme="majorHAnsi" w:eastAsiaTheme="majorEastAsia" w:hAnsiTheme="majorHAnsi" w:cstheme="majorBidi"/>
      <w:caps/>
      <w:spacing w:val="-10"/>
      <w:kern w:val="28"/>
      <w:sz w:val="60"/>
      <w:szCs w:val="56"/>
    </w:rPr>
  </w:style>
  <w:style w:type="character" w:customStyle="1" w:styleId="TitleChar">
    <w:name w:val="Title Char"/>
    <w:basedOn w:val="DefaultParagraphFont"/>
    <w:link w:val="Title"/>
    <w:uiPriority w:val="10"/>
    <w:rsid w:val="00320ECB"/>
    <w:rPr>
      <w:rFonts w:asciiTheme="majorHAnsi" w:eastAsiaTheme="majorEastAsia" w:hAnsiTheme="majorHAnsi" w:cstheme="majorBidi"/>
      <w:caps/>
      <w:spacing w:val="-10"/>
      <w:kern w:val="28"/>
      <w:sz w:val="60"/>
      <w:szCs w:val="56"/>
      <w:lang w:val="en-US"/>
    </w:rPr>
  </w:style>
  <w:style w:type="character" w:customStyle="1" w:styleId="Heading6Char">
    <w:name w:val="Heading 6 Char"/>
    <w:basedOn w:val="DefaultParagraphFont"/>
    <w:link w:val="Heading6"/>
    <w:uiPriority w:val="9"/>
    <w:semiHidden/>
    <w:rsid w:val="00C857CB"/>
    <w:rPr>
      <w:rFonts w:asciiTheme="majorHAnsi" w:eastAsiaTheme="majorEastAsia" w:hAnsiTheme="majorHAnsi" w:cstheme="majorBidi"/>
      <w:color w:val="77230C" w:themeColor="accent1" w:themeShade="7F"/>
    </w:rPr>
  </w:style>
  <w:style w:type="paragraph" w:styleId="Subtitle">
    <w:name w:val="Subtitle"/>
    <w:basedOn w:val="Normal"/>
    <w:next w:val="Normal"/>
    <w:link w:val="SubtitleChar"/>
    <w:uiPriority w:val="11"/>
    <w:qFormat/>
    <w:rsid w:val="00320ECB"/>
    <w:pPr>
      <w:numPr>
        <w:ilvl w:val="1"/>
      </w:numPr>
      <w:spacing w:before="0" w:after="0" w:line="180" w:lineRule="auto"/>
      <w:jc w:val="center"/>
    </w:pPr>
    <w:rPr>
      <w:rFonts w:eastAsiaTheme="minorEastAsia"/>
      <w:caps/>
      <w:color w:val="E84C22" w:themeColor="accent1"/>
      <w:spacing w:val="-10"/>
      <w:sz w:val="26"/>
    </w:rPr>
  </w:style>
  <w:style w:type="character" w:customStyle="1" w:styleId="SubtitleChar">
    <w:name w:val="Subtitle Char"/>
    <w:basedOn w:val="DefaultParagraphFont"/>
    <w:link w:val="Subtitle"/>
    <w:uiPriority w:val="11"/>
    <w:rsid w:val="00320ECB"/>
    <w:rPr>
      <w:rFonts w:eastAsiaTheme="minorEastAsia"/>
      <w:caps/>
      <w:color w:val="E84C22" w:themeColor="accent1"/>
      <w:spacing w:val="-10"/>
      <w:sz w:val="26"/>
      <w:lang w:val="en-US"/>
    </w:rPr>
  </w:style>
  <w:style w:type="paragraph" w:customStyle="1" w:styleId="Contact">
    <w:name w:val="Contact"/>
    <w:basedOn w:val="Normal"/>
    <w:link w:val="ContactChar"/>
    <w:uiPriority w:val="12"/>
    <w:qFormat/>
    <w:rsid w:val="00320ECB"/>
    <w:pPr>
      <w:framePr w:wrap="around" w:vAnchor="text" w:hAnchor="text" w:xAlign="center" w:y="1"/>
      <w:spacing w:after="0" w:line="420" w:lineRule="exact"/>
      <w:contextualSpacing/>
      <w:suppressOverlap/>
    </w:pPr>
    <w:rPr>
      <w:color w:val="B22600" w:themeColor="accent6"/>
      <w:sz w:val="26"/>
    </w:rPr>
  </w:style>
  <w:style w:type="paragraph" w:styleId="Date">
    <w:name w:val="Date"/>
    <w:basedOn w:val="Normal"/>
    <w:next w:val="Normal"/>
    <w:link w:val="DateChar"/>
    <w:uiPriority w:val="99"/>
    <w:qFormat/>
    <w:rsid w:val="00320ECB"/>
    <w:pPr>
      <w:spacing w:before="40" w:after="40"/>
    </w:pPr>
    <w:rPr>
      <w:color w:val="FF8427" w:themeColor="accent4"/>
    </w:rPr>
  </w:style>
  <w:style w:type="character" w:customStyle="1" w:styleId="ContactChar">
    <w:name w:val="Contact Char"/>
    <w:basedOn w:val="DefaultParagraphFont"/>
    <w:link w:val="Contact"/>
    <w:uiPriority w:val="12"/>
    <w:rsid w:val="00320ECB"/>
    <w:rPr>
      <w:color w:val="B22600" w:themeColor="accent6"/>
      <w:sz w:val="26"/>
      <w:lang w:val="en-US"/>
    </w:rPr>
  </w:style>
  <w:style w:type="character" w:customStyle="1" w:styleId="DateChar">
    <w:name w:val="Date Char"/>
    <w:basedOn w:val="DefaultParagraphFont"/>
    <w:link w:val="Date"/>
    <w:uiPriority w:val="99"/>
    <w:rsid w:val="00320ECB"/>
    <w:rPr>
      <w:color w:val="FF8427" w:themeColor="accent4"/>
      <w:lang w:val="en-US"/>
    </w:rPr>
  </w:style>
  <w:style w:type="paragraph" w:styleId="NormalWeb">
    <w:name w:val="Normal (Web)"/>
    <w:basedOn w:val="Normal"/>
    <w:uiPriority w:val="99"/>
    <w:semiHidden/>
    <w:unhideWhenUsed/>
    <w:rsid w:val="00C36DF0"/>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character" w:styleId="FollowedHyperlink">
    <w:name w:val="FollowedHyperlink"/>
    <w:basedOn w:val="DefaultParagraphFont"/>
    <w:uiPriority w:val="99"/>
    <w:semiHidden/>
    <w:unhideWhenUsed/>
    <w:rsid w:val="003576EA"/>
    <w:rPr>
      <w:color w:val="6666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99188">
      <w:bodyDiv w:val="1"/>
      <w:marLeft w:val="0"/>
      <w:marRight w:val="0"/>
      <w:marTop w:val="0"/>
      <w:marBottom w:val="0"/>
      <w:divBdr>
        <w:top w:val="none" w:sz="0" w:space="0" w:color="auto"/>
        <w:left w:val="none" w:sz="0" w:space="0" w:color="auto"/>
        <w:bottom w:val="none" w:sz="0" w:space="0" w:color="auto"/>
        <w:right w:val="none" w:sz="0" w:space="0" w:color="auto"/>
      </w:divBdr>
      <w:divsChild>
        <w:div w:id="1292323403">
          <w:marLeft w:val="1080"/>
          <w:marRight w:val="0"/>
          <w:marTop w:val="100"/>
          <w:marBottom w:val="0"/>
          <w:divBdr>
            <w:top w:val="none" w:sz="0" w:space="0" w:color="auto"/>
            <w:left w:val="none" w:sz="0" w:space="0" w:color="auto"/>
            <w:bottom w:val="none" w:sz="0" w:space="0" w:color="auto"/>
            <w:right w:val="none" w:sz="0" w:space="0" w:color="auto"/>
          </w:divBdr>
        </w:div>
        <w:div w:id="394623381">
          <w:marLeft w:val="1080"/>
          <w:marRight w:val="0"/>
          <w:marTop w:val="100"/>
          <w:marBottom w:val="0"/>
          <w:divBdr>
            <w:top w:val="none" w:sz="0" w:space="0" w:color="auto"/>
            <w:left w:val="none" w:sz="0" w:space="0" w:color="auto"/>
            <w:bottom w:val="none" w:sz="0" w:space="0" w:color="auto"/>
            <w:right w:val="none" w:sz="0" w:space="0" w:color="auto"/>
          </w:divBdr>
        </w:div>
        <w:div w:id="965114291">
          <w:marLeft w:val="1080"/>
          <w:marRight w:val="0"/>
          <w:marTop w:val="100"/>
          <w:marBottom w:val="0"/>
          <w:divBdr>
            <w:top w:val="none" w:sz="0" w:space="0" w:color="auto"/>
            <w:left w:val="none" w:sz="0" w:space="0" w:color="auto"/>
            <w:bottom w:val="none" w:sz="0" w:space="0" w:color="auto"/>
            <w:right w:val="none" w:sz="0" w:space="0" w:color="auto"/>
          </w:divBdr>
        </w:div>
      </w:divsChild>
    </w:div>
    <w:div w:id="318389799">
      <w:bodyDiv w:val="1"/>
      <w:marLeft w:val="0"/>
      <w:marRight w:val="0"/>
      <w:marTop w:val="0"/>
      <w:marBottom w:val="0"/>
      <w:divBdr>
        <w:top w:val="none" w:sz="0" w:space="0" w:color="auto"/>
        <w:left w:val="none" w:sz="0" w:space="0" w:color="auto"/>
        <w:bottom w:val="none" w:sz="0" w:space="0" w:color="auto"/>
        <w:right w:val="none" w:sz="0" w:space="0" w:color="auto"/>
      </w:divBdr>
      <w:divsChild>
        <w:div w:id="1096946389">
          <w:marLeft w:val="360"/>
          <w:marRight w:val="0"/>
          <w:marTop w:val="200"/>
          <w:marBottom w:val="0"/>
          <w:divBdr>
            <w:top w:val="none" w:sz="0" w:space="0" w:color="auto"/>
            <w:left w:val="none" w:sz="0" w:space="0" w:color="auto"/>
            <w:bottom w:val="none" w:sz="0" w:space="0" w:color="auto"/>
            <w:right w:val="none" w:sz="0" w:space="0" w:color="auto"/>
          </w:divBdr>
        </w:div>
        <w:div w:id="785657329">
          <w:marLeft w:val="360"/>
          <w:marRight w:val="0"/>
          <w:marTop w:val="200"/>
          <w:marBottom w:val="0"/>
          <w:divBdr>
            <w:top w:val="none" w:sz="0" w:space="0" w:color="auto"/>
            <w:left w:val="none" w:sz="0" w:space="0" w:color="auto"/>
            <w:bottom w:val="none" w:sz="0" w:space="0" w:color="auto"/>
            <w:right w:val="none" w:sz="0" w:space="0" w:color="auto"/>
          </w:divBdr>
        </w:div>
        <w:div w:id="136648336">
          <w:marLeft w:val="360"/>
          <w:marRight w:val="0"/>
          <w:marTop w:val="200"/>
          <w:marBottom w:val="0"/>
          <w:divBdr>
            <w:top w:val="none" w:sz="0" w:space="0" w:color="auto"/>
            <w:left w:val="none" w:sz="0" w:space="0" w:color="auto"/>
            <w:bottom w:val="none" w:sz="0" w:space="0" w:color="auto"/>
            <w:right w:val="none" w:sz="0" w:space="0" w:color="auto"/>
          </w:divBdr>
        </w:div>
      </w:divsChild>
    </w:div>
    <w:div w:id="544411258">
      <w:bodyDiv w:val="1"/>
      <w:marLeft w:val="0"/>
      <w:marRight w:val="0"/>
      <w:marTop w:val="0"/>
      <w:marBottom w:val="0"/>
      <w:divBdr>
        <w:top w:val="none" w:sz="0" w:space="0" w:color="auto"/>
        <w:left w:val="none" w:sz="0" w:space="0" w:color="auto"/>
        <w:bottom w:val="none" w:sz="0" w:space="0" w:color="auto"/>
        <w:right w:val="none" w:sz="0" w:space="0" w:color="auto"/>
      </w:divBdr>
    </w:div>
    <w:div w:id="891189072">
      <w:bodyDiv w:val="1"/>
      <w:marLeft w:val="0"/>
      <w:marRight w:val="0"/>
      <w:marTop w:val="0"/>
      <w:marBottom w:val="0"/>
      <w:divBdr>
        <w:top w:val="none" w:sz="0" w:space="0" w:color="auto"/>
        <w:left w:val="none" w:sz="0" w:space="0" w:color="auto"/>
        <w:bottom w:val="none" w:sz="0" w:space="0" w:color="auto"/>
        <w:right w:val="none" w:sz="0" w:space="0" w:color="auto"/>
      </w:divBdr>
    </w:div>
    <w:div w:id="1168596815">
      <w:bodyDiv w:val="1"/>
      <w:marLeft w:val="0"/>
      <w:marRight w:val="0"/>
      <w:marTop w:val="0"/>
      <w:marBottom w:val="0"/>
      <w:divBdr>
        <w:top w:val="none" w:sz="0" w:space="0" w:color="auto"/>
        <w:left w:val="none" w:sz="0" w:space="0" w:color="auto"/>
        <w:bottom w:val="none" w:sz="0" w:space="0" w:color="auto"/>
        <w:right w:val="none" w:sz="0" w:space="0" w:color="auto"/>
      </w:divBdr>
    </w:div>
    <w:div w:id="1171339366">
      <w:bodyDiv w:val="1"/>
      <w:marLeft w:val="0"/>
      <w:marRight w:val="0"/>
      <w:marTop w:val="0"/>
      <w:marBottom w:val="0"/>
      <w:divBdr>
        <w:top w:val="none" w:sz="0" w:space="0" w:color="auto"/>
        <w:left w:val="none" w:sz="0" w:space="0" w:color="auto"/>
        <w:bottom w:val="none" w:sz="0" w:space="0" w:color="auto"/>
        <w:right w:val="none" w:sz="0" w:space="0" w:color="auto"/>
      </w:divBdr>
    </w:div>
    <w:div w:id="1550918848">
      <w:bodyDiv w:val="1"/>
      <w:marLeft w:val="0"/>
      <w:marRight w:val="0"/>
      <w:marTop w:val="0"/>
      <w:marBottom w:val="0"/>
      <w:divBdr>
        <w:top w:val="none" w:sz="0" w:space="0" w:color="auto"/>
        <w:left w:val="none" w:sz="0" w:space="0" w:color="auto"/>
        <w:bottom w:val="none" w:sz="0" w:space="0" w:color="auto"/>
        <w:right w:val="none" w:sz="0" w:space="0" w:color="auto"/>
      </w:divBdr>
    </w:div>
    <w:div w:id="1592548295">
      <w:bodyDiv w:val="1"/>
      <w:marLeft w:val="0"/>
      <w:marRight w:val="0"/>
      <w:marTop w:val="0"/>
      <w:marBottom w:val="0"/>
      <w:divBdr>
        <w:top w:val="none" w:sz="0" w:space="0" w:color="auto"/>
        <w:left w:val="none" w:sz="0" w:space="0" w:color="auto"/>
        <w:bottom w:val="none" w:sz="0" w:space="0" w:color="auto"/>
        <w:right w:val="none" w:sz="0" w:space="0" w:color="auto"/>
      </w:divBdr>
      <w:divsChild>
        <w:div w:id="375549423">
          <w:marLeft w:val="360"/>
          <w:marRight w:val="0"/>
          <w:marTop w:val="200"/>
          <w:marBottom w:val="0"/>
          <w:divBdr>
            <w:top w:val="none" w:sz="0" w:space="0" w:color="auto"/>
            <w:left w:val="none" w:sz="0" w:space="0" w:color="auto"/>
            <w:bottom w:val="none" w:sz="0" w:space="0" w:color="auto"/>
            <w:right w:val="none" w:sz="0" w:space="0" w:color="auto"/>
          </w:divBdr>
        </w:div>
        <w:div w:id="746343795">
          <w:marLeft w:val="360"/>
          <w:marRight w:val="0"/>
          <w:marTop w:val="200"/>
          <w:marBottom w:val="0"/>
          <w:divBdr>
            <w:top w:val="none" w:sz="0" w:space="0" w:color="auto"/>
            <w:left w:val="none" w:sz="0" w:space="0" w:color="auto"/>
            <w:bottom w:val="none" w:sz="0" w:space="0" w:color="auto"/>
            <w:right w:val="none" w:sz="0" w:space="0" w:color="auto"/>
          </w:divBdr>
        </w:div>
        <w:div w:id="2017296055">
          <w:marLeft w:val="360"/>
          <w:marRight w:val="0"/>
          <w:marTop w:val="200"/>
          <w:marBottom w:val="0"/>
          <w:divBdr>
            <w:top w:val="none" w:sz="0" w:space="0" w:color="auto"/>
            <w:left w:val="none" w:sz="0" w:space="0" w:color="auto"/>
            <w:bottom w:val="none" w:sz="0" w:space="0" w:color="auto"/>
            <w:right w:val="none" w:sz="0" w:space="0" w:color="auto"/>
          </w:divBdr>
        </w:div>
      </w:divsChild>
    </w:div>
    <w:div w:id="1625193627">
      <w:bodyDiv w:val="1"/>
      <w:marLeft w:val="0"/>
      <w:marRight w:val="0"/>
      <w:marTop w:val="0"/>
      <w:marBottom w:val="0"/>
      <w:divBdr>
        <w:top w:val="none" w:sz="0" w:space="0" w:color="auto"/>
        <w:left w:val="none" w:sz="0" w:space="0" w:color="auto"/>
        <w:bottom w:val="none" w:sz="0" w:space="0" w:color="auto"/>
        <w:right w:val="none" w:sz="0" w:space="0" w:color="auto"/>
      </w:divBdr>
    </w:div>
    <w:div w:id="1724015675">
      <w:bodyDiv w:val="1"/>
      <w:marLeft w:val="0"/>
      <w:marRight w:val="0"/>
      <w:marTop w:val="0"/>
      <w:marBottom w:val="0"/>
      <w:divBdr>
        <w:top w:val="none" w:sz="0" w:space="0" w:color="auto"/>
        <w:left w:val="none" w:sz="0" w:space="0" w:color="auto"/>
        <w:bottom w:val="none" w:sz="0" w:space="0" w:color="auto"/>
        <w:right w:val="none" w:sz="0" w:space="0" w:color="auto"/>
      </w:divBdr>
      <w:divsChild>
        <w:div w:id="571811458">
          <w:marLeft w:val="360"/>
          <w:marRight w:val="0"/>
          <w:marTop w:val="200"/>
          <w:marBottom w:val="0"/>
          <w:divBdr>
            <w:top w:val="none" w:sz="0" w:space="0" w:color="auto"/>
            <w:left w:val="none" w:sz="0" w:space="0" w:color="auto"/>
            <w:bottom w:val="none" w:sz="0" w:space="0" w:color="auto"/>
            <w:right w:val="none" w:sz="0" w:space="0" w:color="auto"/>
          </w:divBdr>
        </w:div>
        <w:div w:id="1593585529">
          <w:marLeft w:val="360"/>
          <w:marRight w:val="0"/>
          <w:marTop w:val="200"/>
          <w:marBottom w:val="0"/>
          <w:divBdr>
            <w:top w:val="none" w:sz="0" w:space="0" w:color="auto"/>
            <w:left w:val="none" w:sz="0" w:space="0" w:color="auto"/>
            <w:bottom w:val="none" w:sz="0" w:space="0" w:color="auto"/>
            <w:right w:val="none" w:sz="0" w:space="0" w:color="auto"/>
          </w:divBdr>
        </w:div>
        <w:div w:id="1470247125">
          <w:marLeft w:val="360"/>
          <w:marRight w:val="0"/>
          <w:marTop w:val="200"/>
          <w:marBottom w:val="0"/>
          <w:divBdr>
            <w:top w:val="none" w:sz="0" w:space="0" w:color="auto"/>
            <w:left w:val="none" w:sz="0" w:space="0" w:color="auto"/>
            <w:bottom w:val="none" w:sz="0" w:space="0" w:color="auto"/>
            <w:right w:val="none" w:sz="0" w:space="0" w:color="auto"/>
          </w:divBdr>
        </w:div>
      </w:divsChild>
    </w:div>
    <w:div w:id="1731540421">
      <w:bodyDiv w:val="1"/>
      <w:marLeft w:val="0"/>
      <w:marRight w:val="0"/>
      <w:marTop w:val="0"/>
      <w:marBottom w:val="0"/>
      <w:divBdr>
        <w:top w:val="none" w:sz="0" w:space="0" w:color="auto"/>
        <w:left w:val="none" w:sz="0" w:space="0" w:color="auto"/>
        <w:bottom w:val="none" w:sz="0" w:space="0" w:color="auto"/>
        <w:right w:val="none" w:sz="0" w:space="0" w:color="auto"/>
      </w:divBdr>
    </w:div>
    <w:div w:id="1751657573">
      <w:bodyDiv w:val="1"/>
      <w:marLeft w:val="0"/>
      <w:marRight w:val="0"/>
      <w:marTop w:val="0"/>
      <w:marBottom w:val="0"/>
      <w:divBdr>
        <w:top w:val="none" w:sz="0" w:space="0" w:color="auto"/>
        <w:left w:val="none" w:sz="0" w:space="0" w:color="auto"/>
        <w:bottom w:val="none" w:sz="0" w:space="0" w:color="auto"/>
        <w:right w:val="none" w:sz="0" w:space="0" w:color="auto"/>
      </w:divBdr>
    </w:div>
    <w:div w:id="1841966490">
      <w:bodyDiv w:val="1"/>
      <w:marLeft w:val="0"/>
      <w:marRight w:val="0"/>
      <w:marTop w:val="0"/>
      <w:marBottom w:val="0"/>
      <w:divBdr>
        <w:top w:val="none" w:sz="0" w:space="0" w:color="auto"/>
        <w:left w:val="none" w:sz="0" w:space="0" w:color="auto"/>
        <w:bottom w:val="none" w:sz="0" w:space="0" w:color="auto"/>
        <w:right w:val="none" w:sz="0" w:space="0" w:color="auto"/>
      </w:divBdr>
      <w:divsChild>
        <w:div w:id="1098670518">
          <w:marLeft w:val="360"/>
          <w:marRight w:val="0"/>
          <w:marTop w:val="200"/>
          <w:marBottom w:val="0"/>
          <w:divBdr>
            <w:top w:val="none" w:sz="0" w:space="0" w:color="auto"/>
            <w:left w:val="none" w:sz="0" w:space="0" w:color="auto"/>
            <w:bottom w:val="none" w:sz="0" w:space="0" w:color="auto"/>
            <w:right w:val="none" w:sz="0" w:space="0" w:color="auto"/>
          </w:divBdr>
        </w:div>
        <w:div w:id="306861075">
          <w:marLeft w:val="360"/>
          <w:marRight w:val="0"/>
          <w:marTop w:val="200"/>
          <w:marBottom w:val="0"/>
          <w:divBdr>
            <w:top w:val="none" w:sz="0" w:space="0" w:color="auto"/>
            <w:left w:val="none" w:sz="0" w:space="0" w:color="auto"/>
            <w:bottom w:val="none" w:sz="0" w:space="0" w:color="auto"/>
            <w:right w:val="none" w:sz="0" w:space="0" w:color="auto"/>
          </w:divBdr>
        </w:div>
        <w:div w:id="68963006">
          <w:marLeft w:val="360"/>
          <w:marRight w:val="0"/>
          <w:marTop w:val="200"/>
          <w:marBottom w:val="0"/>
          <w:divBdr>
            <w:top w:val="none" w:sz="0" w:space="0" w:color="auto"/>
            <w:left w:val="none" w:sz="0" w:space="0" w:color="auto"/>
            <w:bottom w:val="none" w:sz="0" w:space="0" w:color="auto"/>
            <w:right w:val="none" w:sz="0" w:space="0" w:color="auto"/>
          </w:divBdr>
        </w:div>
      </w:divsChild>
    </w:div>
    <w:div w:id="2052344644">
      <w:bodyDiv w:val="1"/>
      <w:marLeft w:val="0"/>
      <w:marRight w:val="0"/>
      <w:marTop w:val="0"/>
      <w:marBottom w:val="0"/>
      <w:divBdr>
        <w:top w:val="none" w:sz="0" w:space="0" w:color="auto"/>
        <w:left w:val="none" w:sz="0" w:space="0" w:color="auto"/>
        <w:bottom w:val="none" w:sz="0" w:space="0" w:color="auto"/>
        <w:right w:val="none" w:sz="0" w:space="0" w:color="auto"/>
      </w:divBdr>
    </w:div>
    <w:div w:id="2110929597">
      <w:bodyDiv w:val="1"/>
      <w:marLeft w:val="0"/>
      <w:marRight w:val="0"/>
      <w:marTop w:val="0"/>
      <w:marBottom w:val="0"/>
      <w:divBdr>
        <w:top w:val="none" w:sz="0" w:space="0" w:color="auto"/>
        <w:left w:val="none" w:sz="0" w:space="0" w:color="auto"/>
        <w:bottom w:val="none" w:sz="0" w:space="0" w:color="auto"/>
        <w:right w:val="none" w:sz="0" w:space="0" w:color="auto"/>
      </w:divBdr>
    </w:div>
    <w:div w:id="212284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hyperlink" Target="https://www.bbc.co.uk/teach/class-clips-video/gcse-history-the-first-intifada-and-palestinian-consciousness/zdwptrd" TargetMode="External"/><Relationship Id="rId3" Type="http://schemas.openxmlformats.org/officeDocument/2006/relationships/customXml" Target="../customXml/item3.xml"/><Relationship Id="rId21" Type="http://schemas.openxmlformats.org/officeDocument/2006/relationships/hyperlink" Target="https://www.pbs.org/wnet/women-war-and-peace/uncategorized/what-you-need-to-know-about-the-1987-intifada/" TargetMode="External"/><Relationship Id="rId7" Type="http://schemas.openxmlformats.org/officeDocument/2006/relationships/settings" Target="settings.xml"/><Relationship Id="rId12" Type="http://schemas.openxmlformats.org/officeDocument/2006/relationships/image" Target="media/image4.svg"/><Relationship Id="rId17" Type="http://schemas.openxmlformats.org/officeDocument/2006/relationships/hyperlink" Target="https://www.aljazeera.com/program/al-jazeera-world/2014/12/17/stories-from-the-intifada" TargetMode="External"/><Relationship Id="rId2" Type="http://schemas.openxmlformats.org/officeDocument/2006/relationships/customXml" Target="../customXml/item2.xml"/><Relationship Id="rId16" Type="http://schemas.openxmlformats.org/officeDocument/2006/relationships/image" Target="media/image8.svg"/><Relationship Id="rId20" Type="http://schemas.openxmlformats.org/officeDocument/2006/relationships/hyperlink" Target="https://justvision.org/nailaandtheuprising/resour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youtube.com/watch?v=zotlaEEnSZ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6.sv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harlottekelsted/Documents/Work/Palestine-Israel%20History%20Content%20Writer%20FoA/FoA%20LP.dotx" TargetMode="External"/></Relationships>
</file>

<file path=word/theme/theme1.xml><?xml version="1.0" encoding="utf-8"?>
<a:theme xmlns:a="http://schemas.openxmlformats.org/drawingml/2006/main" name="Тема Offic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Custom 37">
      <a:majorFont>
        <a:latin typeface="Bookman Old Style"/>
        <a:ea typeface=""/>
        <a:cs typeface=""/>
      </a:majorFont>
      <a:minorFont>
        <a:latin typeface="Calibri"/>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F4B5F871-14B8-4D95-A6C1-9EDE59C15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A4E611-6C4A-43EF-9618-381D1DDF3E77}">
  <ds:schemaRefs>
    <ds:schemaRef ds:uri="http://schemas.microsoft.com/sharepoint/v3/contenttype/forms"/>
  </ds:schemaRefs>
</ds:datastoreItem>
</file>

<file path=customXml/itemProps3.xml><?xml version="1.0" encoding="utf-8"?>
<ds:datastoreItem xmlns:ds="http://schemas.openxmlformats.org/officeDocument/2006/customXml" ds:itemID="{E80C777B-F282-4A65-BA14-741C9FCAA666}">
  <ds:schemaRefs>
    <ds:schemaRef ds:uri="http://schemas.openxmlformats.org/officeDocument/2006/bibliography"/>
  </ds:schemaRefs>
</ds:datastoreItem>
</file>

<file path=customXml/itemProps4.xml><?xml version="1.0" encoding="utf-8"?>
<ds:datastoreItem xmlns:ds="http://schemas.openxmlformats.org/officeDocument/2006/customXml" ds:itemID="{301A123E-AC83-4E4A-BE5D-B91DD96A3404}">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FoA LP.dotx</Template>
  <TotalTime>0</TotalTime>
  <Pages>3</Pages>
  <Words>1118</Words>
  <Characters>6377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2021-07-28T11:31:00Z</dcterms:created>
  <dcterms:modified xsi:type="dcterms:W3CDTF">2021-10-21T16:44:00Z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